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FC" w:rsidRPr="0043615B" w:rsidRDefault="002E17B1" w:rsidP="00DC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15B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 ПУТЁМ ВНЕДРЕНИЯ ДОСТИЖЕНИЙ В СФЕРЕ ИКТ</w:t>
      </w:r>
    </w:p>
    <w:p w:rsidR="00787A7E" w:rsidRPr="00163FDA" w:rsidRDefault="00787A7E" w:rsidP="0078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7B1" w:rsidRDefault="002E17B1" w:rsidP="00DC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FDA">
        <w:rPr>
          <w:rFonts w:ascii="Times New Roman" w:hAnsi="Times New Roman" w:cs="Times New Roman"/>
          <w:b/>
          <w:sz w:val="28"/>
          <w:szCs w:val="28"/>
        </w:rPr>
        <w:t>Н.В. Розанова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163FDA" w:rsidRDefault="00163FDA" w:rsidP="00DC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«Средняя школа №21 г. Могилёва» (г. Могилёв, Республика Беларусь)</w:t>
      </w:r>
      <w:r w:rsidR="00DC2EA8">
        <w:rPr>
          <w:rFonts w:ascii="Times New Roman" w:hAnsi="Times New Roman" w:cs="Times New Roman"/>
          <w:sz w:val="28"/>
          <w:szCs w:val="28"/>
        </w:rPr>
        <w:t>,</w:t>
      </w:r>
      <w:hyperlink r:id="rId6" w:history="1">
        <w:r w:rsidRPr="000C47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natalirozanova</w:t>
        </w:r>
        <w:r w:rsidRPr="00163FD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C47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tut</w:t>
        </w:r>
        <w:r w:rsidRPr="00163FD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C47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163FDA" w:rsidRPr="00163FDA" w:rsidRDefault="00163FDA" w:rsidP="00DC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6E5" w:rsidRDefault="00D66EE1" w:rsidP="0078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E1">
        <w:rPr>
          <w:rFonts w:ascii="Times New Roman" w:hAnsi="Times New Roman" w:cs="Times New Roman"/>
          <w:sz w:val="28"/>
          <w:szCs w:val="28"/>
        </w:rPr>
        <w:t>В концепции информатизации системы образования Республики Беларусь подчёркивается необходимость изменения</w:t>
      </w:r>
      <w:r>
        <w:rPr>
          <w:rFonts w:ascii="Times New Roman" w:hAnsi="Times New Roman" w:cs="Times New Roman"/>
          <w:sz w:val="28"/>
          <w:szCs w:val="28"/>
        </w:rPr>
        <w:t xml:space="preserve"> методов и технологий </w:t>
      </w:r>
      <w:r w:rsidR="0073669E">
        <w:rPr>
          <w:rFonts w:ascii="Times New Roman" w:hAnsi="Times New Roman" w:cs="Times New Roman"/>
          <w:sz w:val="28"/>
          <w:szCs w:val="28"/>
        </w:rPr>
        <w:t xml:space="preserve"> обучения на всех ступенях образования, необходимость возникновен</w:t>
      </w:r>
      <w:r w:rsidR="005C04A1">
        <w:rPr>
          <w:rFonts w:ascii="Times New Roman" w:hAnsi="Times New Roman" w:cs="Times New Roman"/>
          <w:sz w:val="28"/>
          <w:szCs w:val="28"/>
        </w:rPr>
        <w:t>ия новой модели обучения, построенной на основе современных информационно-коммуникативных технологий, реализующей принципы личностно ориентированного образования</w:t>
      </w:r>
      <w:r w:rsidR="002E17B1">
        <w:rPr>
          <w:rFonts w:ascii="Times New Roman" w:hAnsi="Times New Roman" w:cs="Times New Roman"/>
          <w:sz w:val="28"/>
          <w:szCs w:val="28"/>
        </w:rPr>
        <w:t>[</w:t>
      </w:r>
      <w:r w:rsidR="00094162">
        <w:rPr>
          <w:rFonts w:ascii="Times New Roman" w:hAnsi="Times New Roman" w:cs="Times New Roman"/>
          <w:sz w:val="28"/>
          <w:szCs w:val="28"/>
        </w:rPr>
        <w:t>2,</w:t>
      </w:r>
      <w:bookmarkStart w:id="0" w:name="_GoBack"/>
      <w:bookmarkEnd w:id="0"/>
      <w:r w:rsidR="00094162">
        <w:rPr>
          <w:rFonts w:ascii="Times New Roman" w:hAnsi="Times New Roman" w:cs="Times New Roman"/>
          <w:sz w:val="28"/>
          <w:szCs w:val="28"/>
        </w:rPr>
        <w:t>.9</w:t>
      </w:r>
      <w:r w:rsidR="002E17B1">
        <w:rPr>
          <w:rFonts w:ascii="Times New Roman" w:hAnsi="Times New Roman" w:cs="Times New Roman"/>
          <w:sz w:val="28"/>
          <w:szCs w:val="28"/>
        </w:rPr>
        <w:t>]</w:t>
      </w:r>
      <w:r w:rsidR="005C04A1">
        <w:rPr>
          <w:rFonts w:ascii="Times New Roman" w:hAnsi="Times New Roman" w:cs="Times New Roman"/>
          <w:sz w:val="28"/>
          <w:szCs w:val="28"/>
        </w:rPr>
        <w:t>.</w:t>
      </w:r>
      <w:r w:rsidR="0073669E">
        <w:rPr>
          <w:rFonts w:ascii="Times New Roman" w:hAnsi="Times New Roman" w:cs="Times New Roman"/>
          <w:sz w:val="28"/>
          <w:szCs w:val="28"/>
        </w:rPr>
        <w:t xml:space="preserve"> Эффективность внедрения</w:t>
      </w:r>
      <w:r w:rsidR="008664D5">
        <w:rPr>
          <w:rFonts w:ascii="Times New Roman" w:hAnsi="Times New Roman" w:cs="Times New Roman"/>
          <w:sz w:val="28"/>
          <w:szCs w:val="28"/>
        </w:rPr>
        <w:t xml:space="preserve"> компьютера в учебный процесс – это </w:t>
      </w:r>
      <w:r w:rsidR="00F54673">
        <w:rPr>
          <w:rFonts w:ascii="Times New Roman" w:hAnsi="Times New Roman" w:cs="Times New Roman"/>
          <w:sz w:val="28"/>
          <w:szCs w:val="28"/>
        </w:rPr>
        <w:t xml:space="preserve">повышение успеваемости по </w:t>
      </w:r>
      <w:r w:rsidR="00DA78FB">
        <w:rPr>
          <w:rFonts w:ascii="Times New Roman" w:hAnsi="Times New Roman" w:cs="Times New Roman"/>
          <w:sz w:val="28"/>
          <w:szCs w:val="28"/>
        </w:rPr>
        <w:t xml:space="preserve">отдельным предметам; развитие </w:t>
      </w:r>
      <w:r w:rsidR="00F54673">
        <w:rPr>
          <w:rFonts w:ascii="Times New Roman" w:hAnsi="Times New Roman" w:cs="Times New Roman"/>
          <w:sz w:val="28"/>
          <w:szCs w:val="28"/>
        </w:rPr>
        <w:t xml:space="preserve">общих </w:t>
      </w:r>
      <w:proofErr w:type="spellStart"/>
      <w:r w:rsidR="00F54673">
        <w:rPr>
          <w:rFonts w:ascii="Times New Roman" w:hAnsi="Times New Roman" w:cs="Times New Roman"/>
          <w:sz w:val="28"/>
          <w:szCs w:val="28"/>
        </w:rPr>
        <w:t>когнетивных</w:t>
      </w:r>
      <w:proofErr w:type="spellEnd"/>
      <w:r w:rsidR="00F54673">
        <w:rPr>
          <w:rFonts w:ascii="Times New Roman" w:hAnsi="Times New Roman" w:cs="Times New Roman"/>
          <w:sz w:val="28"/>
          <w:szCs w:val="28"/>
        </w:rPr>
        <w:t xml:space="preserve"> способностей: решать поставленные задачи, самостоятельно мыслить, владеть коммуникативными навыками.</w:t>
      </w:r>
    </w:p>
    <w:p w:rsidR="008664D5" w:rsidRDefault="008664D5" w:rsidP="0007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средств коммуникативно-информационных технологий (ИКТ) в учебном процессе позволяет индивидуализировать и дифференцировать процесс обучения, реализуя интерактивный диалог, предоставляя возможность самостоятельного выбора  и компьютерной визуализации изучаемых объектов.</w:t>
      </w:r>
    </w:p>
    <w:p w:rsidR="008664D5" w:rsidRDefault="008664D5" w:rsidP="0007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ИКТ позволяет усилить мотивацию учения благодаря не только новизне работы с компьютером и сма</w:t>
      </w:r>
      <w:r w:rsidR="00DB23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тфоном, которая сама по себе нередко способствует повышению интереса к учёбе, но и возможности регулировать </w:t>
      </w:r>
      <w:r w:rsidR="00DE4D43">
        <w:rPr>
          <w:rFonts w:ascii="Times New Roman" w:hAnsi="Times New Roman" w:cs="Times New Roman"/>
          <w:sz w:val="28"/>
          <w:szCs w:val="28"/>
        </w:rPr>
        <w:t>предъявление задач по трудности [3, с.</w:t>
      </w:r>
      <w:r w:rsidR="0007331B">
        <w:rPr>
          <w:rFonts w:ascii="Times New Roman" w:hAnsi="Times New Roman" w:cs="Times New Roman"/>
          <w:sz w:val="28"/>
          <w:szCs w:val="28"/>
        </w:rPr>
        <w:t>37</w:t>
      </w:r>
      <w:r w:rsidR="00DE4D43">
        <w:rPr>
          <w:rFonts w:ascii="Times New Roman" w:hAnsi="Times New Roman" w:cs="Times New Roman"/>
          <w:sz w:val="28"/>
          <w:szCs w:val="28"/>
        </w:rPr>
        <w:t>]</w:t>
      </w:r>
      <w:r w:rsidR="0007331B">
        <w:rPr>
          <w:rFonts w:ascii="Times New Roman" w:hAnsi="Times New Roman" w:cs="Times New Roman"/>
          <w:sz w:val="28"/>
          <w:szCs w:val="28"/>
        </w:rPr>
        <w:t>.</w:t>
      </w:r>
    </w:p>
    <w:p w:rsidR="00734943" w:rsidRPr="00A548C5" w:rsidRDefault="00921B24" w:rsidP="00FC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компьютер на занятиях, необходимо, чтобы использовались предметно-ориентированные программно-методические комплексы, соответствующие содержанию и логике изучения учебного предмета. Благодаря этому будет реализована дидактическая роль компьютера как инструмента познания. Использование компьютерных программ должно быть соотнесено с дидактической целью занятия, органично входить в его ст</w:t>
      </w:r>
      <w:r w:rsidR="003412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уктуру</w:t>
      </w:r>
      <w:r w:rsidR="0034125F">
        <w:rPr>
          <w:rFonts w:ascii="Times New Roman" w:hAnsi="Times New Roman" w:cs="Times New Roman"/>
          <w:sz w:val="28"/>
          <w:szCs w:val="28"/>
        </w:rPr>
        <w:t xml:space="preserve"> и вести к рациональному решению поставленных задач. По результатам педагогических исследований можно судить об эффективности использования ИКТ при ознакомлении учащихся с новым учебным материалом, на этапе закрепления изученного материала, в процессе формирования умений и навыков и применения их на практике, а также при контроле знаний</w:t>
      </w:r>
      <w:r w:rsidR="0007331B">
        <w:rPr>
          <w:rFonts w:ascii="Times New Roman" w:hAnsi="Times New Roman" w:cs="Times New Roman"/>
          <w:sz w:val="28"/>
          <w:szCs w:val="28"/>
        </w:rPr>
        <w:t xml:space="preserve"> [3</w:t>
      </w:r>
      <w:r w:rsidR="00DB234C">
        <w:rPr>
          <w:rFonts w:ascii="Times New Roman" w:hAnsi="Times New Roman" w:cs="Times New Roman"/>
          <w:sz w:val="28"/>
          <w:szCs w:val="28"/>
        </w:rPr>
        <w:t>, с.39</w:t>
      </w:r>
      <w:r w:rsidR="0007331B">
        <w:rPr>
          <w:rFonts w:ascii="Times New Roman" w:hAnsi="Times New Roman" w:cs="Times New Roman"/>
          <w:sz w:val="28"/>
          <w:szCs w:val="28"/>
        </w:rPr>
        <w:t>]</w:t>
      </w:r>
      <w:r w:rsidR="0034125F">
        <w:rPr>
          <w:rFonts w:ascii="Times New Roman" w:hAnsi="Times New Roman" w:cs="Times New Roman"/>
          <w:sz w:val="28"/>
          <w:szCs w:val="28"/>
        </w:rPr>
        <w:t>.</w:t>
      </w:r>
      <w:r w:rsidR="00FA1ABD">
        <w:rPr>
          <w:rFonts w:ascii="Times New Roman" w:hAnsi="Times New Roman" w:cs="Times New Roman"/>
          <w:sz w:val="28"/>
          <w:szCs w:val="28"/>
        </w:rPr>
        <w:t xml:space="preserve"> На </w:t>
      </w:r>
      <w:r w:rsidR="0007331B">
        <w:rPr>
          <w:rFonts w:ascii="Times New Roman" w:hAnsi="Times New Roman" w:cs="Times New Roman"/>
          <w:sz w:val="28"/>
          <w:szCs w:val="28"/>
        </w:rPr>
        <w:t>Н</w:t>
      </w:r>
      <w:r w:rsidR="00FA1ABD">
        <w:rPr>
          <w:rFonts w:ascii="Times New Roman" w:hAnsi="Times New Roman" w:cs="Times New Roman"/>
          <w:sz w:val="28"/>
          <w:szCs w:val="28"/>
        </w:rPr>
        <w:t>ациональном образовательном портале в разделе «Электронные образовательные ресурсы» для учителей</w:t>
      </w:r>
      <w:r w:rsidR="00787A7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FA1ABD">
        <w:rPr>
          <w:rFonts w:ascii="Times New Roman" w:hAnsi="Times New Roman" w:cs="Times New Roman"/>
          <w:sz w:val="28"/>
          <w:szCs w:val="28"/>
        </w:rPr>
        <w:t xml:space="preserve"> и учащихся разработаны ресу</w:t>
      </w:r>
      <w:r w:rsidR="005C04A1">
        <w:rPr>
          <w:rFonts w:ascii="Times New Roman" w:hAnsi="Times New Roman" w:cs="Times New Roman"/>
          <w:sz w:val="28"/>
          <w:szCs w:val="28"/>
        </w:rPr>
        <w:t>рсы по многим учебным предметам. Например,</w:t>
      </w:r>
      <w:r w:rsidR="00787A7E">
        <w:rPr>
          <w:rFonts w:ascii="Times New Roman" w:hAnsi="Times New Roman" w:cs="Times New Roman"/>
          <w:sz w:val="28"/>
          <w:szCs w:val="28"/>
        </w:rPr>
        <w:t>«О</w:t>
      </w:r>
      <w:r w:rsidR="00FA1ABD" w:rsidRPr="00A548C5">
        <w:rPr>
          <w:rFonts w:ascii="Times New Roman" w:hAnsi="Times New Roman" w:cs="Times New Roman"/>
          <w:sz w:val="28"/>
          <w:szCs w:val="28"/>
        </w:rPr>
        <w:t>бучение грамоте</w:t>
      </w:r>
      <w:r w:rsidR="00787A7E">
        <w:rPr>
          <w:rFonts w:ascii="Times New Roman" w:hAnsi="Times New Roman" w:cs="Times New Roman"/>
          <w:sz w:val="28"/>
          <w:szCs w:val="28"/>
        </w:rPr>
        <w:t>»</w:t>
      </w:r>
      <w:r w:rsidR="00734943" w:rsidRPr="00A548C5">
        <w:rPr>
          <w:rFonts w:ascii="Times New Roman" w:hAnsi="Times New Roman" w:cs="Times New Roman"/>
          <w:sz w:val="28"/>
          <w:szCs w:val="28"/>
        </w:rPr>
        <w:t xml:space="preserve"> (автор и составитель </w:t>
      </w:r>
      <w:proofErr w:type="spellStart"/>
      <w:r w:rsidR="00734943" w:rsidRPr="00A548C5">
        <w:rPr>
          <w:rFonts w:ascii="Times New Roman" w:hAnsi="Times New Roman" w:cs="Times New Roman"/>
          <w:sz w:val="28"/>
          <w:szCs w:val="28"/>
        </w:rPr>
        <w:t>О.И.Тиринова</w:t>
      </w:r>
      <w:proofErr w:type="spellEnd"/>
      <w:r w:rsidR="00734943" w:rsidRPr="00A548C5">
        <w:rPr>
          <w:rFonts w:ascii="Times New Roman" w:hAnsi="Times New Roman" w:cs="Times New Roman"/>
          <w:sz w:val="28"/>
          <w:szCs w:val="28"/>
        </w:rPr>
        <w:t>)</w:t>
      </w:r>
      <w:r w:rsidR="00C868E3">
        <w:rPr>
          <w:rFonts w:ascii="Times New Roman" w:hAnsi="Times New Roman" w:cs="Times New Roman"/>
          <w:sz w:val="28"/>
          <w:szCs w:val="28"/>
        </w:rPr>
        <w:t>:«</w:t>
      </w:r>
      <w:r w:rsidR="00FA1ABD" w:rsidRPr="00A548C5">
        <w:rPr>
          <w:rFonts w:ascii="Times New Roman" w:hAnsi="Times New Roman" w:cs="Times New Roman"/>
          <w:sz w:val="28"/>
          <w:szCs w:val="28"/>
        </w:rPr>
        <w:t>Обучение письму</w:t>
      </w:r>
      <w:r w:rsidR="00C868E3">
        <w:rPr>
          <w:rFonts w:ascii="Times New Roman" w:hAnsi="Times New Roman" w:cs="Times New Roman"/>
          <w:sz w:val="28"/>
          <w:szCs w:val="28"/>
        </w:rPr>
        <w:t>» (</w:t>
      </w:r>
      <w:r w:rsidR="00734943" w:rsidRPr="00A548C5">
        <w:rPr>
          <w:rFonts w:ascii="Times New Roman" w:hAnsi="Times New Roman" w:cs="Times New Roman"/>
          <w:sz w:val="28"/>
          <w:szCs w:val="28"/>
        </w:rPr>
        <w:t>«</w:t>
      </w:r>
      <w:r w:rsidR="00FA1ABD" w:rsidRPr="00A548C5">
        <w:rPr>
          <w:rFonts w:ascii="Times New Roman" w:hAnsi="Times New Roman" w:cs="Times New Roman"/>
          <w:sz w:val="28"/>
          <w:szCs w:val="28"/>
        </w:rPr>
        <w:t>Справочно-информационный модуль</w:t>
      </w:r>
      <w:r w:rsidR="00734943" w:rsidRPr="00A548C5">
        <w:rPr>
          <w:rFonts w:ascii="Times New Roman" w:hAnsi="Times New Roman" w:cs="Times New Roman"/>
          <w:sz w:val="28"/>
          <w:szCs w:val="28"/>
        </w:rPr>
        <w:t xml:space="preserve">: справочник для учителя», «Письмо заглавных и </w:t>
      </w:r>
      <w:r w:rsidR="00734943" w:rsidRPr="00A548C5">
        <w:rPr>
          <w:rFonts w:ascii="Times New Roman" w:hAnsi="Times New Roman" w:cs="Times New Roman"/>
          <w:sz w:val="28"/>
          <w:szCs w:val="28"/>
        </w:rPr>
        <w:lastRenderedPageBreak/>
        <w:t>строчных букв», интерактивный модуль «Демонстрация написания заглавных и строчных букв»</w:t>
      </w:r>
      <w:r w:rsidR="00A548C5">
        <w:rPr>
          <w:rFonts w:ascii="Times New Roman" w:hAnsi="Times New Roman" w:cs="Times New Roman"/>
          <w:sz w:val="28"/>
          <w:szCs w:val="28"/>
        </w:rPr>
        <w:t xml:space="preserve">. </w:t>
      </w:r>
      <w:r w:rsidR="00C868E3">
        <w:rPr>
          <w:rFonts w:ascii="Times New Roman" w:hAnsi="Times New Roman" w:cs="Times New Roman"/>
          <w:sz w:val="28"/>
          <w:szCs w:val="28"/>
        </w:rPr>
        <w:t>«</w:t>
      </w:r>
      <w:r w:rsidR="00734943" w:rsidRPr="00A548C5">
        <w:rPr>
          <w:rFonts w:ascii="Times New Roman" w:hAnsi="Times New Roman" w:cs="Times New Roman"/>
          <w:sz w:val="28"/>
          <w:szCs w:val="28"/>
        </w:rPr>
        <w:t>Обучение чтению</w:t>
      </w:r>
      <w:r w:rsidR="00C868E3">
        <w:rPr>
          <w:rFonts w:ascii="Times New Roman" w:hAnsi="Times New Roman" w:cs="Times New Roman"/>
          <w:sz w:val="28"/>
          <w:szCs w:val="28"/>
        </w:rPr>
        <w:t>»</w:t>
      </w:r>
      <w:r w:rsidR="00734943" w:rsidRPr="00A548C5">
        <w:rPr>
          <w:rFonts w:ascii="Times New Roman" w:hAnsi="Times New Roman" w:cs="Times New Roman"/>
          <w:sz w:val="28"/>
          <w:szCs w:val="28"/>
        </w:rPr>
        <w:t xml:space="preserve"> («Тренажёр по чтению»)</w:t>
      </w:r>
      <w:r w:rsidR="00787A7E">
        <w:rPr>
          <w:rFonts w:ascii="Times New Roman" w:hAnsi="Times New Roman" w:cs="Times New Roman"/>
          <w:sz w:val="28"/>
          <w:szCs w:val="28"/>
        </w:rPr>
        <w:t>. «Литературное чтение»</w:t>
      </w:r>
      <w:r w:rsidR="00C868E3">
        <w:rPr>
          <w:rFonts w:ascii="Times New Roman" w:hAnsi="Times New Roman" w:cs="Times New Roman"/>
          <w:sz w:val="28"/>
          <w:szCs w:val="28"/>
        </w:rPr>
        <w:t xml:space="preserve"> (</w:t>
      </w:r>
      <w:r w:rsidR="00585E92">
        <w:rPr>
          <w:rFonts w:ascii="Times New Roman" w:hAnsi="Times New Roman" w:cs="Times New Roman"/>
          <w:sz w:val="28"/>
          <w:szCs w:val="28"/>
        </w:rPr>
        <w:t xml:space="preserve">автор и составитель И.М. </w:t>
      </w:r>
      <w:proofErr w:type="spellStart"/>
      <w:r w:rsidR="00585E92">
        <w:rPr>
          <w:rFonts w:ascii="Times New Roman" w:hAnsi="Times New Roman" w:cs="Times New Roman"/>
          <w:sz w:val="28"/>
          <w:szCs w:val="28"/>
        </w:rPr>
        <w:t>Стремок</w:t>
      </w:r>
      <w:proofErr w:type="spellEnd"/>
      <w:r w:rsidR="00585E92">
        <w:rPr>
          <w:rFonts w:ascii="Times New Roman" w:hAnsi="Times New Roman" w:cs="Times New Roman"/>
          <w:sz w:val="28"/>
          <w:szCs w:val="28"/>
        </w:rPr>
        <w:t>)</w:t>
      </w:r>
      <w:r w:rsidR="00C868E3">
        <w:rPr>
          <w:rFonts w:ascii="Times New Roman" w:hAnsi="Times New Roman" w:cs="Times New Roman"/>
          <w:sz w:val="28"/>
          <w:szCs w:val="28"/>
        </w:rPr>
        <w:t>:</w:t>
      </w:r>
      <w:r w:rsidR="00787A7E">
        <w:rPr>
          <w:rFonts w:ascii="Times New Roman" w:hAnsi="Times New Roman" w:cs="Times New Roman"/>
          <w:sz w:val="28"/>
          <w:szCs w:val="28"/>
        </w:rPr>
        <w:t>(«Биобиблиографический справочник:</w:t>
      </w:r>
      <w:r w:rsidR="00585E92">
        <w:rPr>
          <w:rFonts w:ascii="Times New Roman" w:hAnsi="Times New Roman" w:cs="Times New Roman"/>
          <w:sz w:val="28"/>
          <w:szCs w:val="28"/>
        </w:rPr>
        <w:t xml:space="preserve"> Русские детские писатели XX века. П</w:t>
      </w:r>
      <w:r w:rsidR="00672AF6">
        <w:rPr>
          <w:rFonts w:ascii="Times New Roman" w:hAnsi="Times New Roman" w:cs="Times New Roman"/>
          <w:sz w:val="28"/>
          <w:szCs w:val="28"/>
        </w:rPr>
        <w:t xml:space="preserve">исатели о животных и природе», </w:t>
      </w:r>
      <w:r w:rsidR="00585E92">
        <w:rPr>
          <w:rFonts w:ascii="Times New Roman" w:hAnsi="Times New Roman" w:cs="Times New Roman"/>
          <w:sz w:val="28"/>
          <w:szCs w:val="28"/>
        </w:rPr>
        <w:t>«Биобиблиографический справочник: Русские детские писатели XX века. Писатели о детях», «Тематические тесты по литературному чтению, 2-4 классы», «Набор литературных игр-упражнений, 2-4 классы»</w:t>
      </w:r>
      <w:r w:rsidR="00C868E3">
        <w:rPr>
          <w:rFonts w:ascii="Times New Roman" w:hAnsi="Times New Roman" w:cs="Times New Roman"/>
          <w:sz w:val="28"/>
          <w:szCs w:val="28"/>
        </w:rPr>
        <w:t>)</w:t>
      </w:r>
      <w:r w:rsidR="00A548C5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07331B">
        <w:rPr>
          <w:rFonts w:ascii="Times New Roman" w:hAnsi="Times New Roman" w:cs="Times New Roman"/>
          <w:sz w:val="28"/>
          <w:szCs w:val="28"/>
        </w:rPr>
        <w:t>(</w:t>
      </w:r>
      <w:r w:rsidR="00DB234C" w:rsidRPr="00DB234C">
        <w:rPr>
          <w:rFonts w:ascii="Times New Roman" w:hAnsi="Times New Roman" w:cs="Times New Roman"/>
          <w:sz w:val="28"/>
          <w:szCs w:val="28"/>
        </w:rPr>
        <w:t>https://e-vedy.adu.b</w:t>
      </w:r>
      <w:r w:rsidR="00DB234C">
        <w:rPr>
          <w:rFonts w:ascii="Times New Roman" w:hAnsi="Times New Roman" w:cs="Times New Roman"/>
          <w:sz w:val="28"/>
          <w:szCs w:val="28"/>
        </w:rPr>
        <w:t>y/course/index.ph</w:t>
      </w:r>
      <w:proofErr w:type="gramStart"/>
      <w:r w:rsidR="00DB23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B234C">
        <w:rPr>
          <w:rFonts w:ascii="Times New Roman" w:hAnsi="Times New Roman" w:cs="Times New Roman"/>
          <w:sz w:val="28"/>
          <w:szCs w:val="28"/>
        </w:rPr>
        <w:t>).</w:t>
      </w:r>
    </w:p>
    <w:p w:rsidR="00FC4AD8" w:rsidRDefault="009E3C18" w:rsidP="00FC4A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32FC">
        <w:rPr>
          <w:color w:val="000000"/>
          <w:sz w:val="28"/>
          <w:szCs w:val="28"/>
          <w:shd w:val="clear" w:color="auto" w:fill="FFFFFF"/>
        </w:rPr>
        <w:t>В настоящее время на практическом опыте доказано, что информационно-коммуникативных технологии имеют ряд важных дидактических возмож</w:t>
      </w:r>
      <w:r w:rsidR="00FC4AD8">
        <w:rPr>
          <w:color w:val="000000"/>
          <w:sz w:val="28"/>
          <w:szCs w:val="28"/>
          <w:shd w:val="clear" w:color="auto" w:fill="FFFFFF"/>
        </w:rPr>
        <w:t xml:space="preserve">ностей, к </w:t>
      </w:r>
      <w:r w:rsidRPr="00FF32FC">
        <w:rPr>
          <w:color w:val="000000"/>
          <w:sz w:val="28"/>
          <w:szCs w:val="28"/>
          <w:shd w:val="clear" w:color="auto" w:fill="FFFFFF"/>
        </w:rPr>
        <w:t>числу которых можно отнести: возможность оперативной передачи на любые расстояния информации любого объема, любой формы представления; хранение информации в памяти ПК или ноутбука в течение необходимой продолжительности времени, возможность ее редактирования, обработки, вывода на печать и т.д.; возможность доступа к различным источникам информации через систему Интернет, работы с этой информацией; возможность организации электронных конференций, в том числе в режиме реального времени, компьютерных аудио-конференций и видеоконференций; возможность перенести добытые материалы на свой носитель, вывести на печать и работать с ними так и тогда, как это необходимо пользователю</w:t>
      </w:r>
      <w:r w:rsidR="00FF32FC" w:rsidRPr="00FF32FC">
        <w:rPr>
          <w:color w:val="000000"/>
          <w:sz w:val="28"/>
          <w:szCs w:val="28"/>
          <w:shd w:val="clear" w:color="auto" w:fill="FFFFFF"/>
        </w:rPr>
        <w:t>.</w:t>
      </w:r>
      <w:r w:rsidR="00A548C5">
        <w:rPr>
          <w:color w:val="000000"/>
          <w:sz w:val="28"/>
          <w:szCs w:val="28"/>
          <w:shd w:val="clear" w:color="auto" w:fill="FFFFFF"/>
        </w:rPr>
        <w:t xml:space="preserve"> ИКТ включают в себя группы компьютерных программ(электронные словари и справочники, программы-тесты, тренажёры, грамматические упражнения) и коммуникативные сетевые службы(Интернет-сайт,</w:t>
      </w:r>
      <w:r w:rsidR="00FC4AD8">
        <w:rPr>
          <w:color w:val="000000"/>
          <w:sz w:val="28"/>
          <w:szCs w:val="28"/>
          <w:shd w:val="clear" w:color="auto" w:fill="FFFFFF"/>
        </w:rPr>
        <w:t xml:space="preserve"> сервисы,</w:t>
      </w:r>
      <w:r w:rsidR="00A548C5">
        <w:rPr>
          <w:color w:val="000000"/>
          <w:sz w:val="28"/>
          <w:szCs w:val="28"/>
          <w:shd w:val="clear" w:color="auto" w:fill="FFFFFF"/>
        </w:rPr>
        <w:t xml:space="preserve"> чат</w:t>
      </w:r>
      <w:r w:rsidR="005C58D9">
        <w:rPr>
          <w:color w:val="000000"/>
          <w:sz w:val="28"/>
          <w:szCs w:val="28"/>
          <w:shd w:val="clear" w:color="auto" w:fill="FFFFFF"/>
        </w:rPr>
        <w:t>, форумы, телеконференции).</w:t>
      </w:r>
    </w:p>
    <w:p w:rsidR="00535438" w:rsidRDefault="00C868E3" w:rsidP="00FC4A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Сетевые образовательные технологии дают возможность пользователям совместно работать с документами, обмениваться информацией, а также работать с массовыми публикациями. Использование</w:t>
      </w:r>
      <w:r w:rsidR="00535438">
        <w:rPr>
          <w:color w:val="000000"/>
          <w:sz w:val="28"/>
          <w:szCs w:val="28"/>
        </w:rPr>
        <w:t xml:space="preserve"> таких сервисов основано на активной д</w:t>
      </w:r>
      <w:r w:rsidR="00982E64">
        <w:rPr>
          <w:color w:val="000000"/>
          <w:sz w:val="28"/>
          <w:szCs w:val="28"/>
        </w:rPr>
        <w:t>еятельности</w:t>
      </w:r>
      <w:r w:rsidR="00535438">
        <w:rPr>
          <w:color w:val="000000"/>
          <w:sz w:val="28"/>
          <w:szCs w:val="28"/>
        </w:rPr>
        <w:t xml:space="preserve"> всех участников учебного процесса.</w:t>
      </w:r>
    </w:p>
    <w:p w:rsidR="00535438" w:rsidRDefault="00535438" w:rsidP="00585E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Сервис «Облако слов» в педагогической деятельности можно использовать для визуализации данных. Облака слов можно составлять по всем предметам, на различную тематику. </w:t>
      </w:r>
      <w:r w:rsidR="00DA78FB">
        <w:rPr>
          <w:color w:val="000000"/>
          <w:sz w:val="28"/>
          <w:szCs w:val="28"/>
        </w:rPr>
        <w:t>Работа с облаком слов стимулирует мыслительную деятельность, формирует читательские умения.</w:t>
      </w:r>
    </w:p>
    <w:p w:rsidR="00535438" w:rsidRDefault="00535438" w:rsidP="00585E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обработки и запоминания информации, графического выражения процессов восприятия, решения творческих задач используется сервис «Карты ума». Ментальные карты явились альтернативой кластерам, дереву знаний, приёму «</w:t>
      </w:r>
      <w:proofErr w:type="spellStart"/>
      <w:r>
        <w:rPr>
          <w:color w:val="000000"/>
          <w:sz w:val="28"/>
          <w:szCs w:val="28"/>
        </w:rPr>
        <w:t>фишбоун</w:t>
      </w:r>
      <w:proofErr w:type="spellEnd"/>
      <w:r>
        <w:rPr>
          <w:color w:val="000000"/>
          <w:sz w:val="28"/>
          <w:szCs w:val="28"/>
        </w:rPr>
        <w:t>».</w:t>
      </w:r>
    </w:p>
    <w:p w:rsidR="007D2F7F" w:rsidRDefault="00535438" w:rsidP="007D2F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наглядности, доступности восприятия</w:t>
      </w:r>
      <w:r w:rsidR="00785C29">
        <w:rPr>
          <w:color w:val="000000"/>
          <w:sz w:val="28"/>
          <w:szCs w:val="28"/>
        </w:rPr>
        <w:t xml:space="preserve"> и оптимизации пространства являются интерактивные плакаты. Они представляют собой изображения с активными метками, которые могут включать в себя аудио-</w:t>
      </w:r>
      <w:r w:rsidR="00785C29">
        <w:rPr>
          <w:color w:val="000000"/>
          <w:sz w:val="28"/>
          <w:szCs w:val="28"/>
        </w:rPr>
        <w:lastRenderedPageBreak/>
        <w:t>и видеоматериалы, ссылки на тесты, правила, таблицы, интерактивные упражнения и др</w:t>
      </w:r>
      <w:r w:rsidR="00982E64">
        <w:rPr>
          <w:color w:val="000000"/>
          <w:sz w:val="28"/>
          <w:szCs w:val="28"/>
        </w:rPr>
        <w:t xml:space="preserve">угие материалы. Основу </w:t>
      </w:r>
      <w:r w:rsidR="00E53EDD">
        <w:rPr>
          <w:color w:val="000000"/>
          <w:sz w:val="28"/>
          <w:szCs w:val="28"/>
        </w:rPr>
        <w:t>м</w:t>
      </w:r>
      <w:r w:rsidR="00785C29">
        <w:rPr>
          <w:color w:val="000000"/>
          <w:sz w:val="28"/>
          <w:szCs w:val="28"/>
        </w:rPr>
        <w:t xml:space="preserve">ожно подобрать в зависимости от темы. Далее наносятся метки с гиперссылками. </w:t>
      </w:r>
    </w:p>
    <w:p w:rsidR="00355111" w:rsidRDefault="00785C29" w:rsidP="00585E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Занимательный материал – неотъемлемая составляющая уроков в начальной школе. В сети Интернет есть сервисы, позволяющие создавать ребусы, кроссворды,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>. Эти ресурсы эле</w:t>
      </w:r>
      <w:r w:rsidR="00046CB6">
        <w:rPr>
          <w:color w:val="000000"/>
          <w:sz w:val="28"/>
          <w:szCs w:val="28"/>
        </w:rPr>
        <w:t>ментарны на практике</w:t>
      </w:r>
      <w:r w:rsidR="00982E64">
        <w:rPr>
          <w:color w:val="000000"/>
          <w:sz w:val="28"/>
          <w:szCs w:val="28"/>
        </w:rPr>
        <w:t>.</w:t>
      </w:r>
    </w:p>
    <w:p w:rsidR="003D58B9" w:rsidRDefault="00355111" w:rsidP="00585E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интерактивных дидактических упражнений делает процесс обучения увлекательным и эффективным. Сервисов для их создания достаточно много. В работе чаще всего используется сетевой ресурс</w:t>
      </w:r>
      <w:proofErr w:type="spellStart"/>
      <w:r>
        <w:rPr>
          <w:color w:val="000000"/>
          <w:sz w:val="28"/>
          <w:szCs w:val="28"/>
          <w:lang w:val="en-US"/>
        </w:rPr>
        <w:t>LearningApps</w:t>
      </w:r>
      <w:proofErr w:type="spellEnd"/>
      <w:r>
        <w:rPr>
          <w:color w:val="000000"/>
          <w:sz w:val="28"/>
          <w:szCs w:val="28"/>
        </w:rPr>
        <w:t>. Он предназначен для создания интерактивных заданий по разным предметам</w:t>
      </w:r>
      <w:r w:rsidR="00DB234C">
        <w:rPr>
          <w:color w:val="000000"/>
          <w:sz w:val="28"/>
          <w:szCs w:val="28"/>
        </w:rPr>
        <w:t xml:space="preserve">. Интересен и </w:t>
      </w:r>
      <w:r w:rsidR="00DB234C">
        <w:rPr>
          <w:sz w:val="28"/>
          <w:szCs w:val="28"/>
        </w:rPr>
        <w:t>ресурс</w:t>
      </w:r>
      <w:proofErr w:type="spellStart"/>
      <w:r w:rsidR="00DB234C" w:rsidRPr="003C6A1C">
        <w:rPr>
          <w:sz w:val="28"/>
          <w:szCs w:val="28"/>
          <w:lang w:val="en-US"/>
        </w:rPr>
        <w:t>Wordwall</w:t>
      </w:r>
      <w:proofErr w:type="spellEnd"/>
      <w:r w:rsidR="0007331B">
        <w:rPr>
          <w:sz w:val="28"/>
          <w:szCs w:val="28"/>
        </w:rPr>
        <w:t>[4]</w:t>
      </w:r>
      <w:r>
        <w:rPr>
          <w:color w:val="000000"/>
          <w:sz w:val="28"/>
          <w:szCs w:val="28"/>
        </w:rPr>
        <w:t>.</w:t>
      </w:r>
    </w:p>
    <w:p w:rsidR="00046CB6" w:rsidRDefault="00046CB6" w:rsidP="00046C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hyperlink r:id="rId7" w:history="1">
        <w:r w:rsidRPr="0003798D">
          <w:rPr>
            <w:rStyle w:val="a5"/>
            <w:sz w:val="28"/>
            <w:szCs w:val="28"/>
          </w:rPr>
          <w:t>https://cloud.mail.ru/public/YVMN/8kfoVAt3</w:t>
        </w:r>
        <w:r w:rsidRPr="0003798D">
          <w:rPr>
            <w:rStyle w:val="a5"/>
            <w:sz w:val="28"/>
            <w:szCs w:val="28"/>
          </w:rPr>
          <w:t>x</w:t>
        </w:r>
      </w:hyperlink>
      <w:r>
        <w:rPr>
          <w:color w:val="000000"/>
          <w:sz w:val="28"/>
          <w:szCs w:val="28"/>
        </w:rPr>
        <w:t>)</w:t>
      </w:r>
    </w:p>
    <w:p w:rsidR="00043F3F" w:rsidRDefault="00535E3F" w:rsidP="0004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устойчивого интереса к изучению предметов возможно через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-кодов («быстрый отклик»). </w:t>
      </w:r>
      <w:r w:rsidR="00CC44B0">
        <w:rPr>
          <w:rFonts w:ascii="Times New Roman" w:hAnsi="Times New Roman" w:cs="Times New Roman"/>
          <w:sz w:val="28"/>
          <w:szCs w:val="28"/>
        </w:rPr>
        <w:t xml:space="preserve">Основное достоинство </w:t>
      </w:r>
      <w:r w:rsidR="00CC44B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C44B0">
        <w:rPr>
          <w:rFonts w:ascii="Times New Roman" w:hAnsi="Times New Roman" w:cs="Times New Roman"/>
          <w:sz w:val="28"/>
          <w:szCs w:val="28"/>
        </w:rPr>
        <w:t>-кода – лёгкое распознавание информации сканирующим оборудованием (в этой роли может выступать фотокамера смартфона, планшета</w:t>
      </w:r>
      <w:r w:rsidR="009A527B">
        <w:rPr>
          <w:rFonts w:ascii="Times New Roman" w:hAnsi="Times New Roman" w:cs="Times New Roman"/>
          <w:sz w:val="28"/>
          <w:szCs w:val="28"/>
        </w:rPr>
        <w:t xml:space="preserve">). </w:t>
      </w:r>
      <w:r w:rsidR="009A527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A527B">
        <w:rPr>
          <w:rFonts w:ascii="Times New Roman" w:hAnsi="Times New Roman" w:cs="Times New Roman"/>
          <w:sz w:val="28"/>
          <w:szCs w:val="28"/>
        </w:rPr>
        <w:t xml:space="preserve">-код можно использовать во многих сферах деятельности человека. Чтобы создать </w:t>
      </w:r>
      <w:r w:rsidR="009A527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A527B">
        <w:rPr>
          <w:rFonts w:ascii="Times New Roman" w:hAnsi="Times New Roman" w:cs="Times New Roman"/>
          <w:sz w:val="28"/>
          <w:szCs w:val="28"/>
        </w:rPr>
        <w:t xml:space="preserve">-код, надо выбрать в поисковой системе один из сайтов, позволяющих создавать такие коды, ввести в специальное поле необходимую информацию. Сайт даст готовый графический </w:t>
      </w:r>
      <w:r w:rsidR="009A527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A527B">
        <w:rPr>
          <w:rFonts w:ascii="Times New Roman" w:hAnsi="Times New Roman" w:cs="Times New Roman"/>
          <w:sz w:val="28"/>
          <w:szCs w:val="28"/>
        </w:rPr>
        <w:t>-код.</w:t>
      </w:r>
      <w:r w:rsidR="00FC0BE0">
        <w:rPr>
          <w:rFonts w:ascii="Times New Roman" w:hAnsi="Times New Roman" w:cs="Times New Roman"/>
          <w:sz w:val="28"/>
          <w:szCs w:val="28"/>
        </w:rPr>
        <w:t xml:space="preserve"> Генерация </w:t>
      </w:r>
      <w:r w:rsidR="00FC0BE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C0BE0">
        <w:rPr>
          <w:rFonts w:ascii="Times New Roman" w:hAnsi="Times New Roman" w:cs="Times New Roman"/>
          <w:sz w:val="28"/>
          <w:szCs w:val="28"/>
        </w:rPr>
        <w:t xml:space="preserve">-кода: </w:t>
      </w:r>
      <w:r w:rsidR="00E8506A">
        <w:rPr>
          <w:rFonts w:ascii="Times New Roman" w:hAnsi="Times New Roman" w:cs="Times New Roman"/>
          <w:sz w:val="28"/>
          <w:szCs w:val="28"/>
        </w:rPr>
        <w:t xml:space="preserve"> ввести</w:t>
      </w:r>
      <w:r w:rsidR="00FC0B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C0BE0">
        <w:rPr>
          <w:rFonts w:ascii="Times New Roman" w:hAnsi="Times New Roman" w:cs="Times New Roman"/>
          <w:sz w:val="28"/>
          <w:szCs w:val="28"/>
        </w:rPr>
        <w:t>баузер</w:t>
      </w:r>
      <w:proofErr w:type="spellEnd"/>
      <w:r w:rsidR="00FC0BE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C0BE0" w:rsidRPr="00FC0BE0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C0BE0" w:rsidRPr="005608E5">
          <w:rPr>
            <w:rStyle w:val="a5"/>
            <w:rFonts w:ascii="Times New Roman" w:hAnsi="Times New Roman" w:cs="Times New Roman"/>
            <w:sz w:val="28"/>
            <w:szCs w:val="28"/>
          </w:rPr>
          <w:t>https://generator-</w:t>
        </w:r>
        <w:proofErr w:type="spellStart"/>
        <w:r w:rsidR="00FC0BE0" w:rsidRPr="005608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jnline</w:t>
        </w:r>
        <w:proofErr w:type="spellEnd"/>
        <w:r w:rsidR="00FC0BE0" w:rsidRPr="00FC0B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C0BE0" w:rsidRPr="005608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C0BE0" w:rsidRPr="00FC0BE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C0BE0" w:rsidRPr="005608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qrcode</w:t>
        </w:r>
        <w:proofErr w:type="spellEnd"/>
        <w:r w:rsidR="00FC0BE0" w:rsidRPr="00FC0BE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FC0BE0" w:rsidRPr="00FC0BE0">
        <w:rPr>
          <w:rFonts w:ascii="Times New Roman" w:hAnsi="Times New Roman" w:cs="Times New Roman"/>
          <w:sz w:val="28"/>
          <w:szCs w:val="28"/>
        </w:rPr>
        <w:t xml:space="preserve">), </w:t>
      </w:r>
      <w:r w:rsidR="00FC0BE0">
        <w:rPr>
          <w:rFonts w:ascii="Times New Roman" w:hAnsi="Times New Roman" w:cs="Times New Roman"/>
          <w:sz w:val="28"/>
          <w:szCs w:val="28"/>
        </w:rPr>
        <w:t xml:space="preserve">набрать текст для кодирования, сгенерировать </w:t>
      </w:r>
      <w:r w:rsidR="00FC0BE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C0BE0">
        <w:rPr>
          <w:rFonts w:ascii="Times New Roman" w:hAnsi="Times New Roman" w:cs="Times New Roman"/>
          <w:sz w:val="28"/>
          <w:szCs w:val="28"/>
        </w:rPr>
        <w:t>-код, выбрать функцию «сохранить»</w:t>
      </w:r>
      <w:r w:rsidR="00FC0BE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C0BE0">
        <w:rPr>
          <w:rFonts w:ascii="Times New Roman" w:hAnsi="Times New Roman" w:cs="Times New Roman"/>
          <w:sz w:val="28"/>
          <w:szCs w:val="28"/>
        </w:rPr>
        <w:t xml:space="preserve">-код в расширении </w:t>
      </w:r>
      <w:proofErr w:type="spellStart"/>
      <w:r w:rsidR="00FC0BE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FC0BE0">
        <w:rPr>
          <w:rFonts w:ascii="Times New Roman" w:hAnsi="Times New Roman" w:cs="Times New Roman"/>
          <w:sz w:val="28"/>
          <w:szCs w:val="28"/>
        </w:rPr>
        <w:t xml:space="preserve">, </w:t>
      </w:r>
      <w:r w:rsidR="009816E9">
        <w:rPr>
          <w:rFonts w:ascii="Times New Roman" w:hAnsi="Times New Roman" w:cs="Times New Roman"/>
          <w:sz w:val="28"/>
          <w:szCs w:val="28"/>
        </w:rPr>
        <w:t xml:space="preserve">определить место сохранения рисунка, вставить рисунок на страницу программы </w:t>
      </w:r>
      <w:r w:rsidR="009816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B159F">
        <w:rPr>
          <w:rFonts w:ascii="Times New Roman" w:hAnsi="Times New Roman" w:cs="Times New Roman"/>
          <w:sz w:val="28"/>
          <w:szCs w:val="28"/>
        </w:rPr>
        <w:t xml:space="preserve"> и придумать задание, для считывания полученного </w:t>
      </w:r>
      <w:r w:rsidR="004B159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B159F">
        <w:rPr>
          <w:rFonts w:ascii="Times New Roman" w:hAnsi="Times New Roman" w:cs="Times New Roman"/>
          <w:sz w:val="28"/>
          <w:szCs w:val="28"/>
        </w:rPr>
        <w:t xml:space="preserve">-кода скачать и установить программу «Сканер </w:t>
      </w:r>
      <w:r w:rsidR="004B159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D08EE">
        <w:rPr>
          <w:rFonts w:ascii="Times New Roman" w:hAnsi="Times New Roman" w:cs="Times New Roman"/>
          <w:sz w:val="28"/>
          <w:szCs w:val="28"/>
        </w:rPr>
        <w:t xml:space="preserve"> и штрих-кодов», навести камеру смартфона на полученный рисунок</w:t>
      </w:r>
      <w:proofErr w:type="gramStart"/>
      <w:r w:rsidR="00CD08E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D08EE">
        <w:rPr>
          <w:rFonts w:ascii="Times New Roman" w:hAnsi="Times New Roman" w:cs="Times New Roman"/>
          <w:sz w:val="28"/>
          <w:szCs w:val="28"/>
        </w:rPr>
        <w:t xml:space="preserve">чащимся на уроке раздаются </w:t>
      </w:r>
      <w:r w:rsidR="00CD08E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D08EE">
        <w:rPr>
          <w:rFonts w:ascii="Times New Roman" w:hAnsi="Times New Roman" w:cs="Times New Roman"/>
          <w:sz w:val="28"/>
          <w:szCs w:val="28"/>
        </w:rPr>
        <w:t>-коды для получения дополнител</w:t>
      </w:r>
      <w:r w:rsidR="00982E64">
        <w:rPr>
          <w:rFonts w:ascii="Times New Roman" w:hAnsi="Times New Roman" w:cs="Times New Roman"/>
          <w:sz w:val="28"/>
          <w:szCs w:val="28"/>
        </w:rPr>
        <w:t xml:space="preserve">ьной информации по теме урока, </w:t>
      </w:r>
      <w:r w:rsidR="00CD08EE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r w:rsidR="00CD08E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D08EE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07331B">
        <w:rPr>
          <w:rFonts w:ascii="Times New Roman" w:hAnsi="Times New Roman" w:cs="Times New Roman"/>
          <w:sz w:val="28"/>
          <w:szCs w:val="28"/>
        </w:rPr>
        <w:t>[</w:t>
      </w:r>
      <w:r w:rsidR="00C81517">
        <w:rPr>
          <w:rFonts w:ascii="Times New Roman" w:hAnsi="Times New Roman" w:cs="Times New Roman"/>
          <w:sz w:val="28"/>
          <w:szCs w:val="28"/>
        </w:rPr>
        <w:t>1</w:t>
      </w:r>
      <w:r w:rsidR="0007331B">
        <w:rPr>
          <w:rFonts w:ascii="Times New Roman" w:hAnsi="Times New Roman" w:cs="Times New Roman"/>
          <w:sz w:val="28"/>
          <w:szCs w:val="28"/>
        </w:rPr>
        <w:t>, с.</w:t>
      </w:r>
      <w:r w:rsidR="00C81517">
        <w:rPr>
          <w:rFonts w:ascii="Times New Roman" w:hAnsi="Times New Roman" w:cs="Times New Roman"/>
          <w:sz w:val="28"/>
          <w:szCs w:val="28"/>
        </w:rPr>
        <w:t>48</w:t>
      </w:r>
      <w:r w:rsidR="0007331B">
        <w:rPr>
          <w:rFonts w:ascii="Times New Roman" w:hAnsi="Times New Roman" w:cs="Times New Roman"/>
          <w:sz w:val="28"/>
          <w:szCs w:val="28"/>
        </w:rPr>
        <w:t xml:space="preserve">] </w:t>
      </w:r>
      <w:r w:rsidR="00CD08EE">
        <w:rPr>
          <w:rFonts w:ascii="Times New Roman" w:hAnsi="Times New Roman" w:cs="Times New Roman"/>
          <w:sz w:val="28"/>
          <w:szCs w:val="28"/>
        </w:rPr>
        <w:t>.</w:t>
      </w:r>
    </w:p>
    <w:p w:rsidR="00043F3F" w:rsidRDefault="003D680B" w:rsidP="003D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D680B" w:rsidRDefault="00E53EDD" w:rsidP="003D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82E64">
        <w:rPr>
          <w:rFonts w:ascii="Times New Roman" w:hAnsi="Times New Roman" w:cs="Times New Roman"/>
          <w:sz w:val="28"/>
          <w:szCs w:val="28"/>
        </w:rPr>
        <w:t>А</w:t>
      </w:r>
      <w:r w:rsidR="003D680B">
        <w:rPr>
          <w:rFonts w:ascii="Times New Roman" w:hAnsi="Times New Roman" w:cs="Times New Roman"/>
          <w:sz w:val="28"/>
          <w:szCs w:val="28"/>
        </w:rPr>
        <w:t>геевец</w:t>
      </w:r>
      <w:proofErr w:type="spellEnd"/>
      <w:r w:rsidR="003D680B">
        <w:rPr>
          <w:rFonts w:ascii="Times New Roman" w:hAnsi="Times New Roman" w:cs="Times New Roman"/>
          <w:sz w:val="28"/>
          <w:szCs w:val="28"/>
        </w:rPr>
        <w:t>, А.М.</w:t>
      </w:r>
      <w:r w:rsidR="003D680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D680B">
        <w:rPr>
          <w:rFonts w:ascii="Times New Roman" w:hAnsi="Times New Roman" w:cs="Times New Roman"/>
          <w:sz w:val="28"/>
          <w:szCs w:val="28"/>
        </w:rPr>
        <w:t>-код: принцип работы и его применение в образовании / А.</w:t>
      </w:r>
      <w:r w:rsidR="002A61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A618B">
        <w:rPr>
          <w:rFonts w:ascii="Times New Roman" w:hAnsi="Times New Roman" w:cs="Times New Roman"/>
          <w:sz w:val="28"/>
          <w:szCs w:val="28"/>
        </w:rPr>
        <w:t>Агеевец</w:t>
      </w:r>
      <w:proofErr w:type="spellEnd"/>
      <w:r w:rsidR="002A618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A618B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="002A618B">
        <w:rPr>
          <w:rFonts w:ascii="Times New Roman" w:hAnsi="Times New Roman" w:cs="Times New Roman"/>
          <w:sz w:val="28"/>
          <w:szCs w:val="28"/>
        </w:rPr>
        <w:t xml:space="preserve"> школа.–</w:t>
      </w:r>
      <w:r w:rsidR="003D680B">
        <w:rPr>
          <w:rFonts w:ascii="Times New Roman" w:hAnsi="Times New Roman" w:cs="Times New Roman"/>
          <w:sz w:val="28"/>
          <w:szCs w:val="28"/>
        </w:rPr>
        <w:t xml:space="preserve"> 2018. </w:t>
      </w:r>
      <w:r w:rsidR="002A618B">
        <w:rPr>
          <w:rFonts w:ascii="Times New Roman" w:hAnsi="Times New Roman" w:cs="Times New Roman"/>
          <w:sz w:val="28"/>
          <w:szCs w:val="28"/>
        </w:rPr>
        <w:t xml:space="preserve">– </w:t>
      </w:r>
      <w:r w:rsidR="003D680B">
        <w:rPr>
          <w:rFonts w:ascii="Times New Roman" w:hAnsi="Times New Roman" w:cs="Times New Roman"/>
          <w:sz w:val="28"/>
          <w:szCs w:val="28"/>
        </w:rPr>
        <w:t>№8</w:t>
      </w:r>
      <w:r w:rsidR="002A618B">
        <w:rPr>
          <w:rFonts w:ascii="Times New Roman" w:hAnsi="Times New Roman" w:cs="Times New Roman"/>
          <w:sz w:val="28"/>
          <w:szCs w:val="28"/>
        </w:rPr>
        <w:t>. – С.47-49.</w:t>
      </w:r>
    </w:p>
    <w:p w:rsidR="00E53EDD" w:rsidRDefault="00E53EDD" w:rsidP="003D680B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 Концепция информатизации системы образования Республики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Беларусь на период до 2020 года // </w:t>
      </w:r>
      <w:proofErr w:type="spellStart"/>
      <w:r>
        <w:rPr>
          <w:rStyle w:val="fontstyle01"/>
        </w:rPr>
        <w:t>Настаўнiцкая</w:t>
      </w:r>
      <w:proofErr w:type="spellEnd"/>
      <w:r>
        <w:rPr>
          <w:rStyle w:val="fontstyle01"/>
        </w:rPr>
        <w:t xml:space="preserve"> газета. – 2014. – 18 марта. – С. 9-10.</w:t>
      </w:r>
    </w:p>
    <w:p w:rsidR="00672AF6" w:rsidRDefault="00672AF6" w:rsidP="00982E6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3.Кравченя, Э.М. Информационные и компьютерные технологии в образовании: Учебное пособие / Э.М. </w:t>
      </w:r>
      <w:proofErr w:type="spellStart"/>
      <w:r>
        <w:rPr>
          <w:rStyle w:val="fontstyle01"/>
        </w:rPr>
        <w:t>Кравченя</w:t>
      </w:r>
      <w:proofErr w:type="spellEnd"/>
      <w:r>
        <w:rPr>
          <w:rStyle w:val="fontstyle01"/>
        </w:rPr>
        <w:t>. – Минск: БНТУ, 2017. – 172с.</w:t>
      </w:r>
    </w:p>
    <w:p w:rsidR="002A618B" w:rsidRDefault="00982E64" w:rsidP="00DB234C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</w:t>
      </w:r>
      <w:r w:rsidR="00E53EDD">
        <w:rPr>
          <w:rStyle w:val="fontstyle01"/>
        </w:rPr>
        <w:t xml:space="preserve">.Сорока, О. Г. Сервисы </w:t>
      </w:r>
      <w:proofErr w:type="spellStart"/>
      <w:r w:rsidR="00E53EDD">
        <w:rPr>
          <w:rStyle w:val="fontstyle01"/>
        </w:rPr>
        <w:t>Web</w:t>
      </w:r>
      <w:proofErr w:type="spellEnd"/>
      <w:r w:rsidR="00E53EDD">
        <w:rPr>
          <w:rStyle w:val="fontstyle01"/>
        </w:rPr>
        <w:t xml:space="preserve"> 2.0 для учителя начальных классов</w:t>
      </w:r>
      <w:r w:rsidR="00E53EDD">
        <w:rPr>
          <w:color w:val="000000"/>
          <w:sz w:val="28"/>
          <w:szCs w:val="28"/>
        </w:rPr>
        <w:br/>
      </w:r>
      <w:r w:rsidR="00E53EDD">
        <w:rPr>
          <w:rStyle w:val="fontstyle01"/>
        </w:rPr>
        <w:t xml:space="preserve">[Электронный ресурс] // </w:t>
      </w:r>
      <w:proofErr w:type="spellStart"/>
      <w:r w:rsidR="00E53EDD">
        <w:rPr>
          <w:rStyle w:val="fontstyle01"/>
        </w:rPr>
        <w:t>Репозиторий</w:t>
      </w:r>
      <w:proofErr w:type="spellEnd"/>
      <w:r w:rsidR="00E53EDD">
        <w:rPr>
          <w:rStyle w:val="fontstyle01"/>
        </w:rPr>
        <w:t xml:space="preserve"> БГПУ: ISSN 2518-7902. – Режим доступа:</w:t>
      </w:r>
      <w:r w:rsidR="00E53EDD">
        <w:rPr>
          <w:rStyle w:val="fontstyle01"/>
          <w:color w:val="0563C1"/>
        </w:rPr>
        <w:t>https://goo.gl/LrmceF</w:t>
      </w:r>
      <w:r w:rsidR="00E53EDD">
        <w:rPr>
          <w:rStyle w:val="fontstyle01"/>
        </w:rPr>
        <w:t>. – Дата доступа: 06.03.2021</w:t>
      </w:r>
      <w:r w:rsidR="00DB234C">
        <w:rPr>
          <w:rStyle w:val="fontstyle01"/>
        </w:rPr>
        <w:t>.</w:t>
      </w:r>
    </w:p>
    <w:p w:rsidR="0043615B" w:rsidRPr="00DB234C" w:rsidRDefault="0043615B" w:rsidP="00DB2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3615B" w:rsidRPr="00DB234C" w:rsidSect="00787A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688"/>
    <w:multiLevelType w:val="hybridMultilevel"/>
    <w:tmpl w:val="23C825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235719"/>
    <w:multiLevelType w:val="multilevel"/>
    <w:tmpl w:val="47DE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32C00"/>
    <w:multiLevelType w:val="multilevel"/>
    <w:tmpl w:val="675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E55FE"/>
    <w:multiLevelType w:val="hybridMultilevel"/>
    <w:tmpl w:val="373E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6EE1"/>
    <w:rsid w:val="00043F3F"/>
    <w:rsid w:val="00046CB6"/>
    <w:rsid w:val="0007331B"/>
    <w:rsid w:val="00074826"/>
    <w:rsid w:val="00094162"/>
    <w:rsid w:val="00163FDA"/>
    <w:rsid w:val="001976E5"/>
    <w:rsid w:val="002A618B"/>
    <w:rsid w:val="002E17B1"/>
    <w:rsid w:val="0034125F"/>
    <w:rsid w:val="00355111"/>
    <w:rsid w:val="0035603B"/>
    <w:rsid w:val="003D58B9"/>
    <w:rsid w:val="003D680B"/>
    <w:rsid w:val="003F01E9"/>
    <w:rsid w:val="0040282C"/>
    <w:rsid w:val="0043615B"/>
    <w:rsid w:val="004829C3"/>
    <w:rsid w:val="004B159F"/>
    <w:rsid w:val="00535438"/>
    <w:rsid w:val="00535E3F"/>
    <w:rsid w:val="005807CC"/>
    <w:rsid w:val="00585E92"/>
    <w:rsid w:val="005A277F"/>
    <w:rsid w:val="005C04A1"/>
    <w:rsid w:val="005C58D9"/>
    <w:rsid w:val="006118FD"/>
    <w:rsid w:val="00672AF6"/>
    <w:rsid w:val="00734943"/>
    <w:rsid w:val="0073669E"/>
    <w:rsid w:val="00785C29"/>
    <w:rsid w:val="00787A7E"/>
    <w:rsid w:val="007D2F7F"/>
    <w:rsid w:val="008664D5"/>
    <w:rsid w:val="00874AB6"/>
    <w:rsid w:val="00921B24"/>
    <w:rsid w:val="009816E9"/>
    <w:rsid w:val="00982E64"/>
    <w:rsid w:val="009A527B"/>
    <w:rsid w:val="009E3C18"/>
    <w:rsid w:val="00A548C5"/>
    <w:rsid w:val="00C606BD"/>
    <w:rsid w:val="00C81517"/>
    <w:rsid w:val="00C868E3"/>
    <w:rsid w:val="00CB050D"/>
    <w:rsid w:val="00CB06C7"/>
    <w:rsid w:val="00CC44B0"/>
    <w:rsid w:val="00CD08EE"/>
    <w:rsid w:val="00D66EE1"/>
    <w:rsid w:val="00DA78FB"/>
    <w:rsid w:val="00DB234C"/>
    <w:rsid w:val="00DC2EA8"/>
    <w:rsid w:val="00DE4D43"/>
    <w:rsid w:val="00DF2D63"/>
    <w:rsid w:val="00E53EDD"/>
    <w:rsid w:val="00E8506A"/>
    <w:rsid w:val="00F54673"/>
    <w:rsid w:val="00FA1ABD"/>
    <w:rsid w:val="00FA6F07"/>
    <w:rsid w:val="00FC0BE0"/>
    <w:rsid w:val="00FC4AD8"/>
    <w:rsid w:val="00FF32FC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E5"/>
  </w:style>
  <w:style w:type="paragraph" w:styleId="3">
    <w:name w:val="heading 3"/>
    <w:basedOn w:val="a"/>
    <w:link w:val="30"/>
    <w:uiPriority w:val="9"/>
    <w:qFormat/>
    <w:rsid w:val="00FF4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3C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4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F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1ABD"/>
    <w:pPr>
      <w:ind w:left="720"/>
      <w:contextualSpacing/>
    </w:pPr>
  </w:style>
  <w:style w:type="character" w:customStyle="1" w:styleId="fontstyle01">
    <w:name w:val="fontstyle01"/>
    <w:basedOn w:val="a0"/>
    <w:rsid w:val="00E53E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046C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445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2418">
                                          <w:marLeft w:val="54"/>
                                          <w:marRight w:val="54"/>
                                          <w:marTop w:val="32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804898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02488">
                                          <w:marLeft w:val="54"/>
                                          <w:marRight w:val="54"/>
                                          <w:marTop w:val="32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jnline.com/qrcode/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YVMN/8kfoVAt3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rozanova@tut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0A3D-6C5D-4406-97D4-F0634318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2021-03-09T13:10:00Z</cp:lastPrinted>
  <dcterms:created xsi:type="dcterms:W3CDTF">2021-03-05T16:04:00Z</dcterms:created>
  <dcterms:modified xsi:type="dcterms:W3CDTF">2021-04-10T14:52:00Z</dcterms:modified>
</cp:coreProperties>
</file>