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9E" w:rsidRDefault="008202CB" w:rsidP="008202CB">
      <w:pPr>
        <w:jc w:val="right"/>
      </w:pPr>
      <w:r>
        <w:t>Приложение 2</w:t>
      </w:r>
    </w:p>
    <w:tbl>
      <w:tblPr>
        <w:tblStyle w:val="a3"/>
        <w:tblW w:w="0" w:type="auto"/>
        <w:tblInd w:w="-34" w:type="dxa"/>
        <w:tblLook w:val="04A0"/>
      </w:tblPr>
      <w:tblGrid>
        <w:gridCol w:w="4742"/>
        <w:gridCol w:w="4863"/>
      </w:tblGrid>
      <w:tr w:rsidR="008202CB" w:rsidTr="00412451">
        <w:tc>
          <w:tcPr>
            <w:tcW w:w="4820" w:type="dxa"/>
          </w:tcPr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</w:rPr>
              <w:t>Свиристели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1"/>
              </w:numPr>
              <w:tabs>
                <w:tab w:val="left" w:pos="318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</w:rPr>
              <w:t>Внешний вид.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02CB">
              <w:rPr>
                <w:rFonts w:ascii="Times New Roman" w:hAnsi="Times New Roman" w:cs="Times New Roman"/>
                <w:sz w:val="28"/>
              </w:rPr>
              <w:t xml:space="preserve">          Свиристели –  небольшие, очень красивые певчие птички. Они  отличаются плотным телосложением с шелковистым  красновато-коричневым оперением. На длинных крыльях – белые и желтые пятнышки, хвост украшен желтой канвой. Клюв прямой, на конце заканчивается крохотным зубчиком. Красочный вид свиристели довершают небольшой хохолок на голове и рыжее подхвостье. 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1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</w:rPr>
              <w:t xml:space="preserve"> Питание.</w:t>
            </w:r>
          </w:p>
          <w:p w:rsidR="008202CB" w:rsidRPr="008202CB" w:rsidRDefault="008202CB" w:rsidP="008202C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8202CB">
              <w:rPr>
                <w:rFonts w:ascii="Times New Roman" w:hAnsi="Times New Roman" w:cs="Times New Roman"/>
                <w:sz w:val="28"/>
              </w:rPr>
              <w:t xml:space="preserve">Птица употребляет в </w:t>
            </w:r>
            <w:proofErr w:type="gramStart"/>
            <w:r w:rsidRPr="008202CB">
              <w:rPr>
                <w:rFonts w:ascii="Times New Roman" w:hAnsi="Times New Roman" w:cs="Times New Roman"/>
                <w:sz w:val="28"/>
              </w:rPr>
              <w:t>пищу</w:t>
            </w:r>
            <w:proofErr w:type="gramEnd"/>
            <w:r w:rsidRPr="008202CB">
              <w:rPr>
                <w:rFonts w:ascii="Times New Roman" w:hAnsi="Times New Roman" w:cs="Times New Roman"/>
                <w:sz w:val="28"/>
              </w:rPr>
              <w:t xml:space="preserve"> мелкие плоды и ягоды, молодые побеги и почки,  насекомых, их личинки. Зимой  любит ягоды рябины, калины, шиповника, брусники, черемухи, можжевельника.</w:t>
            </w:r>
          </w:p>
          <w:p w:rsidR="008202CB" w:rsidRPr="008202CB" w:rsidRDefault="008202CB" w:rsidP="008202CB">
            <w:pPr>
              <w:spacing w:line="276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8202CB">
              <w:rPr>
                <w:rFonts w:ascii="Times New Roman" w:hAnsi="Times New Roman" w:cs="Times New Roman"/>
                <w:sz w:val="28"/>
              </w:rPr>
              <w:t xml:space="preserve">Свиристель – птица с отменным аппетитом. Посетить может и подготовленные человеком кормушки. Охотно склевывает она сушеные ягоды и семена. 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1"/>
              </w:numPr>
              <w:spacing w:line="276" w:lineRule="auto"/>
              <w:ind w:left="273" w:hanging="27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</w:rPr>
              <w:t>Места обитания.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02CB">
              <w:rPr>
                <w:rFonts w:ascii="Times New Roman" w:hAnsi="Times New Roman" w:cs="Times New Roman"/>
                <w:sz w:val="28"/>
              </w:rPr>
              <w:t xml:space="preserve">        Обитает в  тайге и лесотундре. В Беларуси  свиристели появляются  в конце зимы или в начале весны. 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1"/>
              </w:numPr>
              <w:tabs>
                <w:tab w:val="left" w:pos="273"/>
              </w:tabs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</w:rPr>
              <w:t>Гнездо</w:t>
            </w:r>
            <w:r>
              <w:rPr>
                <w:rFonts w:ascii="Times New Roman" w:hAnsi="Times New Roman" w:cs="Times New Roman"/>
                <w:b/>
                <w:sz w:val="28"/>
              </w:rPr>
              <w:t>вание</w:t>
            </w:r>
            <w:r w:rsidRPr="008202C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02CB">
              <w:rPr>
                <w:rFonts w:ascii="Times New Roman" w:hAnsi="Times New Roman" w:cs="Times New Roman"/>
                <w:sz w:val="28"/>
              </w:rPr>
              <w:t xml:space="preserve">         Гнезда, свитые из сухой травы и мха, устраивают преимущественно на хвойных деревьях невысоко над землей,  дно выстилают хвоей, шерстью и мхом.</w:t>
            </w:r>
          </w:p>
        </w:tc>
        <w:tc>
          <w:tcPr>
            <w:tcW w:w="4926" w:type="dxa"/>
          </w:tcPr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</w:rPr>
              <w:t>Сизый голубь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</w:rPr>
              <w:t>Внешний вид.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02CB">
              <w:rPr>
                <w:rFonts w:ascii="Times New Roman" w:hAnsi="Times New Roman" w:cs="Times New Roman"/>
                <w:sz w:val="28"/>
              </w:rPr>
              <w:t xml:space="preserve">         Масса тела от 240 до 360г, длина тела 29—36 см. Туловище светло-серое. Телосложение плотное, голова небольшая, шея короткая, крылья длинные и острые, хвост средней длины, закруглен. Ноги короткие четырехпалые. Клюв небольшой, прямой, у основания тонкий, а к вершине несколько вздутый. Оперение у голубей густое и плотное, разнообразной  окраски. 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</w:rPr>
              <w:t xml:space="preserve">Питание. 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02CB">
              <w:rPr>
                <w:rFonts w:ascii="Times New Roman" w:hAnsi="Times New Roman" w:cs="Times New Roman"/>
                <w:sz w:val="28"/>
              </w:rPr>
              <w:t>Пищу обычно собирают на земле, в связи, с чем хорошо ходят. Питаются семенами различных растений, как диких, так и культурных, которые собирают на земле, пищевыми отбросами. Голуби собираются целыми стаями возле домов тех людей, которые их подкармливают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</w:rPr>
              <w:t>Места обитания.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02CB">
              <w:rPr>
                <w:rFonts w:ascii="Times New Roman" w:hAnsi="Times New Roman" w:cs="Times New Roman"/>
                <w:sz w:val="28"/>
              </w:rPr>
              <w:t>Обитают в населенных пунктах, рядом с человеческим жильем.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</w:rPr>
              <w:t>Гнездо</w:t>
            </w:r>
            <w:r>
              <w:rPr>
                <w:rFonts w:ascii="Times New Roman" w:hAnsi="Times New Roman" w:cs="Times New Roman"/>
                <w:b/>
                <w:sz w:val="28"/>
              </w:rPr>
              <w:t>вание</w:t>
            </w:r>
            <w:r w:rsidRPr="008202CB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8202CB">
              <w:rPr>
                <w:rFonts w:ascii="Times New Roman" w:hAnsi="Times New Roman" w:cs="Times New Roman"/>
                <w:sz w:val="28"/>
              </w:rPr>
              <w:t xml:space="preserve">        Голубка строит гнездо в нишах стен. Выражение "птичье молоко" относится именно к голубям. Птичье молоко существует только у этих птиц, и из всех птиц лишь голуби подобны млекопитающим по способу выкармливания новорожденных птенцов.</w:t>
            </w:r>
          </w:p>
          <w:p w:rsidR="008202CB" w:rsidRPr="008202CB" w:rsidRDefault="008202CB" w:rsidP="008202C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02CB">
              <w:rPr>
                <w:rFonts w:ascii="Times New Roman" w:hAnsi="Times New Roman" w:cs="Times New Roman"/>
                <w:sz w:val="28"/>
              </w:rPr>
              <w:t xml:space="preserve">        Голубь с древнейших времен почитается как символ мира и добрых вестей. </w:t>
            </w:r>
          </w:p>
        </w:tc>
      </w:tr>
    </w:tbl>
    <w:p w:rsidR="008202CB" w:rsidRDefault="008202CB" w:rsidP="008202CB"/>
    <w:tbl>
      <w:tblPr>
        <w:tblStyle w:val="a3"/>
        <w:tblW w:w="0" w:type="auto"/>
        <w:tblInd w:w="-34" w:type="dxa"/>
        <w:tblLook w:val="04A0"/>
      </w:tblPr>
      <w:tblGrid>
        <w:gridCol w:w="4743"/>
        <w:gridCol w:w="4862"/>
      </w:tblGrid>
      <w:tr w:rsidR="008202CB" w:rsidTr="008202CB">
        <w:tc>
          <w:tcPr>
            <w:tcW w:w="4743" w:type="dxa"/>
          </w:tcPr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Снегирь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вид.</w:t>
            </w: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Птица,  длиной  до 18 сантиметров,  очень плотного сложения, с черными шапочкой, крыльями и хвостом. Подхвостье и полоса на крыле – белые. Щеки и грудь у самцов красные.  Клюв  черный, толстенький и широкий, хорошо приспособленный для вылущивания семян из ягод. 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Питание. 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Питается семенами, почками и ягодами. Кормясь ягодами, выедает из них семена. Зимой особенно любят они семена ясеня, граба, остролистого клена, ольхи, березы, липы.  Налетая стайками на рябину, черемуху, крушину, коринку и многие другие дикие и культурные ягодные растения, снегири ловко раздавливают ягоды и, отбрасывая мякоть, поедают семена. 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Места обитания. 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Живет в северных хвойных и смешанных  лесах,  садах и парках. Летом снегирь держится очень скрытно и редко попадается на глаза. Зато зимой не заметить разноцветную стайку снегирей просто невозможно.  В конце зимы, в феврале, снегирей становится заметно больше. 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4. </w:t>
            </w: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Гнездо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вание</w:t>
            </w: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 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Гнездо чаще всего размещается в густых ветвях ели на высоте 2-5 м от земли.  Гнездо сделано из сухих </w:t>
            </w:r>
            <w:r w:rsidRPr="00820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веточек и травы. Внутри – сухая трава  и    небольшое  количество  шерсти и перьев. </w:t>
            </w:r>
          </w:p>
        </w:tc>
        <w:tc>
          <w:tcPr>
            <w:tcW w:w="4862" w:type="dxa"/>
          </w:tcPr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Сорока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Оперение  черно-белое и необычно длинный  хвост.  Голова, шея, грудь и спина чёрные, живот и плечи белые. Сороки могут достигать длины до 51 см, весят от 203 до 233 г.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По земле сорока передвигается чаще всего прыжками, однако может и ходить.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Сорока часто подаёт голос, издавая характерные громкие стрекочущие звуки.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Сорока — всеядная птица. Она питается как животным, так и растительным кормом. Важное место такие вредные насекомые, как долгоносики, клопы-черепашки, саранчовые, гусеницы бабочек, а также слизни, пауки, мокрицы. Часто разоряет птичьи гнёзда, таская яйца и птенцов, иногда даже таскает у собак кости. Живущие по соседству с человеком сороки не боятся украсть какую-нибудь пищу и у него. 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Места обитания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Птица чаще селится поблизости человека. Нередко в лесопарках, в городских парках и садах. В больших лесах сороки живут реже.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4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Гнездо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вание.</w:t>
            </w: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Гнездо шарообразной формы, построено из сухих веточек и прутиков, с боковым входом,  изнутри выложено подстилкой из травинок, тонких корешков и клочков шерсти </w:t>
            </w:r>
            <w:r w:rsidRPr="00820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животных. Гнездо чаще находится на высоких деревьях и кустарниках.</w:t>
            </w:r>
          </w:p>
          <w:p w:rsidR="008202CB" w:rsidRPr="008202CB" w:rsidRDefault="008202CB" w:rsidP="008202C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02CB" w:rsidTr="008202CB">
        <w:tc>
          <w:tcPr>
            <w:tcW w:w="4743" w:type="dxa"/>
          </w:tcPr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02C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lastRenderedPageBreak/>
              <w:t xml:space="preserve">Лазоревка 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02C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Внешний вид. 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02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Маленькая птичка, длиной около 12 см. Спина буро-зеленая, крылья и хвост голубые, голова белая с голубой шапочкой,  черными ошейником и полосой через глаз, брюшко желтое.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02C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Питание</w:t>
            </w:r>
            <w:r w:rsidRPr="008202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. 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02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Питается насекомыми, пауками, зимой семенами. Зимой охотно поедают  мягкие ягоды, выедая оттуда лишь мелкие семена.</w:t>
            </w:r>
            <w:r w:rsidRPr="008202CB">
              <w:rPr>
                <w:i/>
                <w:noProof/>
                <w:sz w:val="28"/>
                <w:szCs w:val="28"/>
                <w:lang w:eastAsia="ru-RU"/>
              </w:rPr>
              <w:t xml:space="preserve"> </w:t>
            </w:r>
            <w:r w:rsidRPr="008202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Лазоревка ни минуты не сидит на месте. Обшаривая ветви деревьев, она подвешивается к ним во всевозможных позах, кувыркается, на мгновение остановится, чтобы раздолбить или расщипать зажатую в лапках находку, и снова стремительно бросается на поиски. Характер у нее неуживчивый и довольно драчливый. Она гоняет на кормовом столике других птиц. 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8202CB" w:rsidRPr="008202CB" w:rsidRDefault="008202CB" w:rsidP="008202C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02C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Места обитания. 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02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Обитает в лиственных и смешанных лесах. Коренной обитатель дубрав, дубового леса.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5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8202C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Гнездование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02C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Обычно лазоревки стараются отыскать готовые, часто довольно высоко расположенные дупла с узким входом. Они  приносят в дупло много мха, шерсти и мелких перьев. 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862" w:type="dxa"/>
          </w:tcPr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Воробей домовый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Длина тела до 16 см, масса 23—35 г. Окраска оперения — сверху коричневато-бурая, с чёрными пятнами, снизу беловатая или серая. Щёки белые, ушная область бледно-серая. Крылья с желтовато-белой полосой. 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Питается в основном растительной пищей: семенами, отбросами  различных продуктов, которые он подбирает в человеческих поселениях, хлебными  злаками  в полях, ягодами вишни, смородины, винограда в садах. Иногда собирает семена дикорастущих трав и насекомых.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8202CB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Места обитания</w:t>
            </w: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Постоянный  сожитель человека. Воробья можно встретить в сельской и городской местности. Домовый воробей ведёт оседлый образ жизни.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6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Гнездование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Гнездится воробей  у жилья человека. 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Гнёзда устраивает в разнообразных местах — в щелях строений, в дуплах деревьев, может занимать скворечники.  Гнездо – грубое сооружение из соломинок, мочалок, сухих травинок, пёрышек.  </w:t>
            </w:r>
          </w:p>
          <w:p w:rsidR="008202CB" w:rsidRPr="008202CB" w:rsidRDefault="008202CB" w:rsidP="008202C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202CB" w:rsidTr="008202CB">
        <w:tc>
          <w:tcPr>
            <w:tcW w:w="4743" w:type="dxa"/>
          </w:tcPr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Обыкновенный поползень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Небольшая подвижная птица длиной 12—14 см и весом 20—25 г. Телосложение плотное. Большая голова и короткая шея. Оперение пушистое, густое. Окраска имеет оттенки голубовато-серого цвета. От клюва до затылка проходит  тёмная полоса. Клюв длинный, прямой и острый. Крылья короткие, закруглённые. Хвост короткий, прямой. Ноги сильные, с длинными цепкими когтями, хорошо адаптированы к лазанию по стволам деревьев.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В любое время года делает запасы впрок. Поползень  прячет  по отдельности каждое семя в щелях ствола дерева и маскирует  его кусочком коры. Питается насекомыми, семенами, орехами и желудями. Кормится обычно на толстых стволах деревьев, двигаясь вниз головой. Уничтожает множество вредных насекомых. Зимой охотно пользуются кормушками.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Места обитания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End"/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.  Живет в лесах, садах и парках со старыми деревьями. Зимой можно встретить  в стаях синиц. 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Гнездо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вание.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 Гнездятся в дуплах, используют старые гнёзда дятлов,  полости деревьев или дуплянки, сделанные человеком. Дупло выбирается не ниже 2 м над землёй. Изнутри дупло </w:t>
            </w:r>
            <w:r w:rsidRPr="008202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выстилается чешуйками коры, реже — кусочками древесных листьев. </w:t>
            </w:r>
          </w:p>
        </w:tc>
        <w:tc>
          <w:tcPr>
            <w:tcW w:w="4862" w:type="dxa"/>
          </w:tcPr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Синица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Внешний вид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Длина 13—17 см, масса 14—21 г.  Оперение яркое,  с жёлтым брюшком и «галстуком» — широкой чёрной полосой. Верх головы чёрный с синим блеском. На затылке желтовато-белое пятно. Щёки белые. Горло и </w:t>
            </w:r>
            <w:proofErr w:type="gramStart"/>
            <w:r w:rsidRPr="008202CB">
              <w:rPr>
                <w:rFonts w:ascii="Times New Roman" w:hAnsi="Times New Roman" w:cs="Times New Roman"/>
                <w:sz w:val="28"/>
                <w:szCs w:val="28"/>
              </w:rPr>
              <w:t>грудь</w:t>
            </w:r>
            <w:proofErr w:type="gramEnd"/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чёрные с небольшим голубоватым отливом. Спина жёлто-зелёная либо голубовато-серая.  Крылья и хвост голубоватые. 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Питание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Питается мелкими насекомыми и их личинками, уничтожая большое количество лесных вредителей. 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Осенью и зимой кормится зерном, плодами  и семенами деревьев, кустарников и трав.  Часто посещает птичьи кормушки, где кормится семечками подсолнуха, остатками пищи, несолёным салом и сливками из оставленных молочных пакетов.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Места обитания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202CB" w:rsidRPr="008202CB" w:rsidRDefault="008202CB" w:rsidP="008202C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Населяет лиственные и смешанные леса. Синица охотно селится в садах, парках (в том числе и городских),</w:t>
            </w: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садоводствах, по окраинам полей, в лесопосадках. </w:t>
            </w:r>
          </w:p>
          <w:p w:rsidR="008202CB" w:rsidRPr="008202CB" w:rsidRDefault="008202CB" w:rsidP="008202CB">
            <w:pPr>
              <w:pStyle w:val="a4"/>
              <w:numPr>
                <w:ilvl w:val="0"/>
                <w:numId w:val="8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02CB">
              <w:rPr>
                <w:rFonts w:ascii="Times New Roman" w:hAnsi="Times New Roman" w:cs="Times New Roman"/>
                <w:b/>
                <w:sz w:val="28"/>
                <w:szCs w:val="28"/>
              </w:rPr>
              <w:t>Гнездо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вание.</w:t>
            </w:r>
          </w:p>
          <w:p w:rsidR="008202CB" w:rsidRPr="008202CB" w:rsidRDefault="008202CB" w:rsidP="008202CB">
            <w:pPr>
              <w:pStyle w:val="a4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8202CB">
              <w:rPr>
                <w:rFonts w:ascii="Times New Roman" w:hAnsi="Times New Roman" w:cs="Times New Roman"/>
                <w:sz w:val="28"/>
                <w:szCs w:val="28"/>
              </w:rPr>
              <w:t xml:space="preserve">     Для гнезда выбирается дупло на высоте 1,5—5 м от земли. Может использовать  мышиную нору, пустоту  в наружной стене постройки, расщелину в стене, </w:t>
            </w:r>
            <w:proofErr w:type="spellStart"/>
            <w:r w:rsidRPr="008202CB">
              <w:rPr>
                <w:rFonts w:ascii="Times New Roman" w:hAnsi="Times New Roman" w:cs="Times New Roman"/>
                <w:sz w:val="28"/>
                <w:szCs w:val="28"/>
              </w:rPr>
              <w:t>синичник</w:t>
            </w:r>
            <w:proofErr w:type="spellEnd"/>
            <w:r w:rsidRPr="008202CB">
              <w:rPr>
                <w:rFonts w:ascii="Times New Roman" w:hAnsi="Times New Roman" w:cs="Times New Roman"/>
                <w:sz w:val="28"/>
                <w:szCs w:val="28"/>
              </w:rPr>
              <w:t>. Использует  мох, тонкие веточки, прошлогодние стебли трав, лишайники</w:t>
            </w:r>
          </w:p>
        </w:tc>
      </w:tr>
    </w:tbl>
    <w:p w:rsidR="008202CB" w:rsidRDefault="008202CB" w:rsidP="008202CB">
      <w:pPr>
        <w:jc w:val="right"/>
      </w:pPr>
    </w:p>
    <w:sectPr w:rsidR="008202CB" w:rsidSect="009C3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BD8"/>
    <w:multiLevelType w:val="hybridMultilevel"/>
    <w:tmpl w:val="43FE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3384"/>
    <w:multiLevelType w:val="hybridMultilevel"/>
    <w:tmpl w:val="1C64AC44"/>
    <w:lvl w:ilvl="0" w:tplc="79ECEE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212E4"/>
    <w:multiLevelType w:val="hybridMultilevel"/>
    <w:tmpl w:val="643CEED2"/>
    <w:lvl w:ilvl="0" w:tplc="72823F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60F00"/>
    <w:multiLevelType w:val="hybridMultilevel"/>
    <w:tmpl w:val="6520E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E092E"/>
    <w:multiLevelType w:val="hybridMultilevel"/>
    <w:tmpl w:val="8758D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976FBC"/>
    <w:multiLevelType w:val="hybridMultilevel"/>
    <w:tmpl w:val="D1CAEAF6"/>
    <w:lvl w:ilvl="0" w:tplc="9B9412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911047"/>
    <w:multiLevelType w:val="hybridMultilevel"/>
    <w:tmpl w:val="F2820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4C3654"/>
    <w:multiLevelType w:val="hybridMultilevel"/>
    <w:tmpl w:val="E8F6B02C"/>
    <w:lvl w:ilvl="0" w:tplc="C94A91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2CB"/>
    <w:rsid w:val="00747ED3"/>
    <w:rsid w:val="008202CB"/>
    <w:rsid w:val="009C3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02CB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02CB"/>
    <w:pPr>
      <w:ind w:left="720"/>
      <w:contextualSpacing/>
    </w:pPr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1265</Words>
  <Characters>7216</Characters>
  <Application>Microsoft Office Word</Application>
  <DocSecurity>0</DocSecurity>
  <Lines>60</Lines>
  <Paragraphs>16</Paragraphs>
  <ScaleCrop>false</ScaleCrop>
  <Company>home</Company>
  <LinksUpToDate>false</LinksUpToDate>
  <CharactersWithSpaces>8465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1</cp:revision>
  <dcterms:created xsi:type="dcterms:W3CDTF">2016-02-15T19:14:00Z</dcterms:created>
  <dcterms:modified xsi:type="dcterms:W3CDTF">2016-02-15T19:23:00Z</dcterms:modified>
</cp:coreProperties>
</file>