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ECC" w:rsidRPr="000F0ECC" w:rsidRDefault="000F0ECC" w:rsidP="000F0ECC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ECC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УТВЕРЖДАЮ</w:t>
      </w:r>
    </w:p>
    <w:p w:rsidR="000F0ECC" w:rsidRPr="000F0ECC" w:rsidRDefault="000F0ECC" w:rsidP="000F0ECC">
      <w:pPr>
        <w:spacing w:after="0" w:line="280" w:lineRule="exact"/>
        <w:ind w:left="510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E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Директор государственного</w:t>
      </w:r>
    </w:p>
    <w:p w:rsidR="000F0ECC" w:rsidRPr="000F0ECC" w:rsidRDefault="000F0ECC" w:rsidP="000F0ECC">
      <w:pPr>
        <w:spacing w:after="0" w:line="280" w:lineRule="exact"/>
        <w:ind w:left="510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E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учреждения образования</w:t>
      </w:r>
    </w:p>
    <w:p w:rsidR="000F0ECC" w:rsidRPr="000F0ECC" w:rsidRDefault="000F0ECC" w:rsidP="000F0ECC">
      <w:pPr>
        <w:spacing w:after="0" w:line="280" w:lineRule="exact"/>
        <w:ind w:left="510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E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«Средняя школа №21 г. Могилёва»  </w:t>
      </w:r>
    </w:p>
    <w:p w:rsidR="000F0ECC" w:rsidRPr="000F0ECC" w:rsidRDefault="000F0ECC" w:rsidP="000F0ECC">
      <w:pPr>
        <w:spacing w:after="0" w:line="280" w:lineRule="exact"/>
        <w:ind w:left="5103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0F0E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</w:t>
      </w:r>
      <w:r w:rsidRPr="000F0ECC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                               Г. А. Викторова</w:t>
      </w:r>
    </w:p>
    <w:p w:rsidR="000F0ECC" w:rsidRPr="000F0ECC" w:rsidRDefault="000F0ECC" w:rsidP="000F0ECC">
      <w:pPr>
        <w:spacing w:after="0" w:line="280" w:lineRule="exact"/>
        <w:ind w:left="5103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0F0E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«31» августа 2020</w:t>
      </w:r>
      <w:r w:rsidRPr="000F0ECC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г.</w:t>
      </w:r>
    </w:p>
    <w:p w:rsidR="000F0ECC" w:rsidRPr="000F0ECC" w:rsidRDefault="000F0ECC" w:rsidP="000F0EC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F0ECC" w:rsidRPr="000F0ECC" w:rsidRDefault="000F0ECC" w:rsidP="000F0ECC">
      <w:pPr>
        <w:spacing w:after="0" w:line="280" w:lineRule="exact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F0E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</w:p>
    <w:p w:rsidR="000F0ECC" w:rsidRPr="000F0ECC" w:rsidRDefault="000F0ECC" w:rsidP="000F0ECC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0F0ECC" w:rsidRPr="000F0ECC" w:rsidRDefault="000F0ECC" w:rsidP="000F0ECC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организации общественно полезного труда,</w:t>
      </w:r>
    </w:p>
    <w:p w:rsidR="000F0ECC" w:rsidRPr="000F0ECC" w:rsidRDefault="000F0ECC" w:rsidP="000F0ECC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0F0E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составленное в соответствии</w:t>
      </w:r>
      <w:r w:rsidRPr="000F0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F0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0F0ECC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учебной программой для учреждений общего среднего образования с русским я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зыком обучения и воспитания 2020</w:t>
      </w:r>
      <w:r w:rsidRPr="000F0ECC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г.</w:t>
      </w:r>
    </w:p>
    <w:p w:rsidR="000F0ECC" w:rsidRPr="000F0ECC" w:rsidRDefault="000F0ECC" w:rsidP="000F0ECC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на 2020/2021</w:t>
      </w:r>
      <w:r w:rsidRPr="000F0ECC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учебный год</w:t>
      </w:r>
    </w:p>
    <w:p w:rsidR="000F0ECC" w:rsidRPr="000F0ECC" w:rsidRDefault="000F0ECC" w:rsidP="000F0ECC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0F0ECC" w:rsidRPr="000F0ECC" w:rsidRDefault="000F0ECC" w:rsidP="000F0ECC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ECC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Общее количество часов - 35</w:t>
      </w:r>
    </w:p>
    <w:p w:rsidR="000F0ECC" w:rsidRPr="000F0ECC" w:rsidRDefault="000F0ECC" w:rsidP="000F0ECC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</w:p>
    <w:p w:rsidR="000F0ECC" w:rsidRPr="000F0ECC" w:rsidRDefault="000F0ECC" w:rsidP="000F0ECC">
      <w:pPr>
        <w:tabs>
          <w:tab w:val="left" w:pos="8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Класс: </w:t>
      </w:r>
    </w:p>
    <w:p w:rsidR="000F0ECC" w:rsidRPr="000F0ECC" w:rsidRDefault="000F0ECC" w:rsidP="000F0ECC">
      <w:pPr>
        <w:tabs>
          <w:tab w:val="left" w:pos="8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916E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F0ECC" w:rsidRPr="000F0ECC" w:rsidRDefault="000F0ECC" w:rsidP="000F0ECC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10490" w:type="dxa"/>
        <w:tblInd w:w="-34" w:type="dxa"/>
        <w:tblLayout w:type="fixed"/>
        <w:tblLook w:val="01E0"/>
      </w:tblPr>
      <w:tblGrid>
        <w:gridCol w:w="851"/>
        <w:gridCol w:w="7513"/>
        <w:gridCol w:w="992"/>
        <w:gridCol w:w="1134"/>
      </w:tblGrid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b/>
                <w:sz w:val="28"/>
                <w:szCs w:val="28"/>
              </w:rPr>
            </w:pPr>
            <w:r w:rsidRPr="000F0ECC">
              <w:rPr>
                <w:b/>
                <w:sz w:val="28"/>
                <w:szCs w:val="28"/>
              </w:rPr>
              <w:t>№</w:t>
            </w:r>
          </w:p>
          <w:p w:rsidR="000F0ECC" w:rsidRPr="000F0ECC" w:rsidRDefault="000F0ECC" w:rsidP="000F0ECC">
            <w:pPr>
              <w:jc w:val="center"/>
              <w:rPr>
                <w:b/>
                <w:sz w:val="28"/>
                <w:szCs w:val="28"/>
              </w:rPr>
            </w:pPr>
            <w:r w:rsidRPr="000F0ECC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513" w:type="dxa"/>
          </w:tcPr>
          <w:p w:rsidR="000F0ECC" w:rsidRPr="000F0ECC" w:rsidRDefault="000F0ECC" w:rsidP="000F0ECC">
            <w:pPr>
              <w:jc w:val="center"/>
              <w:rPr>
                <w:b/>
                <w:sz w:val="28"/>
                <w:szCs w:val="28"/>
              </w:rPr>
            </w:pPr>
            <w:r w:rsidRPr="000F0ECC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b/>
                <w:sz w:val="28"/>
                <w:szCs w:val="28"/>
              </w:rPr>
            </w:pPr>
            <w:r w:rsidRPr="000F0ECC">
              <w:rPr>
                <w:b/>
                <w:sz w:val="28"/>
                <w:szCs w:val="28"/>
              </w:rPr>
              <w:t>Кол. часов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center"/>
              <w:rPr>
                <w:b/>
                <w:sz w:val="28"/>
                <w:szCs w:val="28"/>
              </w:rPr>
            </w:pPr>
            <w:r w:rsidRPr="000F0ECC">
              <w:rPr>
                <w:b/>
                <w:sz w:val="28"/>
                <w:szCs w:val="28"/>
              </w:rPr>
              <w:t>Дата</w:t>
            </w: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  <w:r w:rsidRPr="000F0ECC">
              <w:rPr>
                <w:b/>
                <w:i/>
                <w:sz w:val="28"/>
                <w:szCs w:val="28"/>
              </w:rPr>
              <w:t xml:space="preserve">ОПБП </w:t>
            </w:r>
            <w:r>
              <w:rPr>
                <w:sz w:val="28"/>
                <w:szCs w:val="28"/>
              </w:rPr>
              <w:t>Самообслуживание дома. Помощь родителям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Уход за комнатными растениями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Беседа «Каждой вещи своё место»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</w:tcPr>
          <w:p w:rsidR="000F0ECC" w:rsidRPr="000F0ECC" w:rsidRDefault="00F01E0D" w:rsidP="00F01E0D">
            <w:pPr>
              <w:jc w:val="both"/>
              <w:rPr>
                <w:sz w:val="28"/>
                <w:szCs w:val="28"/>
              </w:rPr>
            </w:pPr>
            <w:r w:rsidRPr="00F01E0D">
              <w:rPr>
                <w:sz w:val="28"/>
                <w:szCs w:val="28"/>
              </w:rPr>
              <w:t>Поздравительная открытка ко</w:t>
            </w:r>
            <w:r>
              <w:rPr>
                <w:sz w:val="28"/>
                <w:szCs w:val="28"/>
              </w:rPr>
              <w:t xml:space="preserve"> «</w:t>
            </w:r>
            <w:r w:rsidRPr="00F01E0D">
              <w:rPr>
                <w:sz w:val="28"/>
                <w:szCs w:val="28"/>
              </w:rPr>
              <w:t>Дню старшего поколения</w:t>
            </w:r>
            <w:r>
              <w:rPr>
                <w:sz w:val="28"/>
                <w:szCs w:val="28"/>
              </w:rPr>
              <w:t>»</w:t>
            </w:r>
            <w:r w:rsidRPr="00F01E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</w:tcPr>
          <w:p w:rsidR="000F0ECC" w:rsidRPr="000F0ECC" w:rsidRDefault="000F0ECC" w:rsidP="000F0ECC">
            <w:pPr>
              <w:jc w:val="both"/>
              <w:rPr>
                <w:color w:val="FF0000"/>
                <w:sz w:val="28"/>
                <w:szCs w:val="28"/>
              </w:rPr>
            </w:pPr>
            <w:r w:rsidRPr="000F0ECC">
              <w:rPr>
                <w:color w:val="000000" w:themeColor="text1"/>
                <w:sz w:val="28"/>
                <w:szCs w:val="28"/>
              </w:rPr>
              <w:t>Уборка школьного двора ( подмести листья, собрать мусор)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</w:tcPr>
          <w:p w:rsidR="000F0ECC" w:rsidRPr="000F0ECC" w:rsidRDefault="00F01E0D" w:rsidP="00F01E0D">
            <w:pPr>
              <w:jc w:val="both"/>
              <w:rPr>
                <w:color w:val="FF0000"/>
                <w:sz w:val="28"/>
                <w:szCs w:val="28"/>
              </w:rPr>
            </w:pPr>
            <w:r w:rsidRPr="00F01E0D">
              <w:rPr>
                <w:color w:val="000000" w:themeColor="text1"/>
                <w:sz w:val="28"/>
                <w:szCs w:val="28"/>
              </w:rPr>
              <w:t xml:space="preserve">Сбор листьев для гербария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</w:tcPr>
          <w:p w:rsidR="000F0ECC" w:rsidRPr="000F0ECC" w:rsidRDefault="00F01E0D" w:rsidP="000F0ECC">
            <w:pPr>
              <w:jc w:val="both"/>
              <w:rPr>
                <w:color w:val="FF0000"/>
                <w:sz w:val="28"/>
                <w:szCs w:val="28"/>
              </w:rPr>
            </w:pPr>
            <w:r w:rsidRPr="00F01E0D">
              <w:rPr>
                <w:color w:val="000000" w:themeColor="text1"/>
                <w:sz w:val="28"/>
                <w:szCs w:val="28"/>
              </w:rPr>
              <w:t xml:space="preserve">Влажная уборка </w:t>
            </w:r>
            <w:bookmarkStart w:id="0" w:name="_GoBack"/>
            <w:bookmarkEnd w:id="0"/>
            <w:r w:rsidRPr="00F01E0D">
              <w:rPr>
                <w:color w:val="000000" w:themeColor="text1"/>
                <w:sz w:val="28"/>
                <w:szCs w:val="28"/>
              </w:rPr>
              <w:t>классной комнаты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</w:tcPr>
          <w:p w:rsidR="000F0ECC" w:rsidRPr="000F0ECC" w:rsidRDefault="000F0ECC" w:rsidP="000F0ECC">
            <w:pPr>
              <w:jc w:val="both"/>
              <w:rPr>
                <w:color w:val="FF0000"/>
                <w:sz w:val="28"/>
                <w:szCs w:val="28"/>
              </w:rPr>
            </w:pPr>
            <w:r w:rsidRPr="000F0ECC">
              <w:rPr>
                <w:color w:val="000000" w:themeColor="text1"/>
                <w:sz w:val="28"/>
                <w:szCs w:val="28"/>
              </w:rPr>
              <w:t>Организация своего рабочего места</w:t>
            </w:r>
            <w:r w:rsidR="00F01E0D" w:rsidRPr="00F01E0D">
              <w:rPr>
                <w:color w:val="000000" w:themeColor="text1"/>
                <w:sz w:val="28"/>
                <w:szCs w:val="28"/>
              </w:rPr>
              <w:t>, порядок в портфеле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</w:tcPr>
          <w:p w:rsidR="000F0ECC" w:rsidRPr="000F0ECC" w:rsidRDefault="00F01E0D" w:rsidP="000F0ECC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Акция «Сбережём природу». Сбор макулатуры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10</w:t>
            </w:r>
          </w:p>
        </w:tc>
        <w:tc>
          <w:tcPr>
            <w:tcW w:w="7513" w:type="dxa"/>
          </w:tcPr>
          <w:p w:rsidR="000F0ECC" w:rsidRPr="000F0ECC" w:rsidRDefault="00120B01" w:rsidP="00120B01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Акция «Птицам </w:t>
            </w:r>
            <w:r w:rsidR="00F01E0D" w:rsidRPr="00F01E0D">
              <w:rPr>
                <w:color w:val="000000" w:themeColor="text1"/>
                <w:sz w:val="28"/>
                <w:szCs w:val="28"/>
              </w:rPr>
              <w:t>нашу заботу»</w:t>
            </w:r>
            <w:r w:rsidR="00F01E0D">
              <w:rPr>
                <w:color w:val="000000" w:themeColor="text1"/>
                <w:sz w:val="28"/>
                <w:szCs w:val="28"/>
              </w:rPr>
              <w:t>. Сбор семян для корма птиц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11</w:t>
            </w:r>
          </w:p>
        </w:tc>
        <w:tc>
          <w:tcPr>
            <w:tcW w:w="7513" w:type="dxa"/>
          </w:tcPr>
          <w:p w:rsidR="000F0ECC" w:rsidRPr="000F0ECC" w:rsidRDefault="00F01E0D" w:rsidP="00F01E0D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Изготовление кормушек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12</w:t>
            </w:r>
          </w:p>
        </w:tc>
        <w:tc>
          <w:tcPr>
            <w:tcW w:w="7513" w:type="dxa"/>
          </w:tcPr>
          <w:p w:rsidR="000F0ECC" w:rsidRPr="000F0ECC" w:rsidRDefault="00F01E0D" w:rsidP="00F01E0D">
            <w:pPr>
              <w:jc w:val="both"/>
              <w:rPr>
                <w:color w:val="FF0000"/>
                <w:sz w:val="28"/>
                <w:szCs w:val="28"/>
              </w:rPr>
            </w:pPr>
            <w:r w:rsidRPr="00F01E0D">
              <w:rPr>
                <w:color w:val="000000" w:themeColor="text1"/>
                <w:sz w:val="28"/>
                <w:szCs w:val="28"/>
              </w:rPr>
              <w:t>Сухая чистка одежды щеткой</w:t>
            </w:r>
            <w:r>
              <w:rPr>
                <w:color w:val="000000" w:themeColor="text1"/>
                <w:sz w:val="28"/>
                <w:szCs w:val="28"/>
              </w:rPr>
              <w:t>, уход за обувью</w:t>
            </w:r>
            <w:r w:rsidRPr="00F01E0D">
              <w:rPr>
                <w:color w:val="000000" w:themeColor="text1"/>
                <w:sz w:val="28"/>
                <w:szCs w:val="28"/>
              </w:rPr>
              <w:t xml:space="preserve">          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13</w:t>
            </w:r>
          </w:p>
        </w:tc>
        <w:tc>
          <w:tcPr>
            <w:tcW w:w="7513" w:type="dxa"/>
          </w:tcPr>
          <w:p w:rsidR="000F0ECC" w:rsidRPr="000F0ECC" w:rsidRDefault="00F01E0D" w:rsidP="00120B01">
            <w:pPr>
              <w:jc w:val="both"/>
              <w:rPr>
                <w:color w:val="FF0000"/>
                <w:sz w:val="28"/>
                <w:szCs w:val="28"/>
              </w:rPr>
            </w:pPr>
            <w:r w:rsidRPr="00F01E0D">
              <w:rPr>
                <w:color w:val="000000" w:themeColor="text1"/>
                <w:sz w:val="28"/>
                <w:szCs w:val="28"/>
              </w:rPr>
              <w:t>Организация своего рабочего места (дома)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14</w:t>
            </w:r>
          </w:p>
        </w:tc>
        <w:tc>
          <w:tcPr>
            <w:tcW w:w="7513" w:type="dxa"/>
          </w:tcPr>
          <w:p w:rsidR="000F0ECC" w:rsidRPr="000F0ECC" w:rsidRDefault="00F01E0D" w:rsidP="00120B01">
            <w:pPr>
              <w:jc w:val="both"/>
              <w:rPr>
                <w:color w:val="FF0000"/>
                <w:sz w:val="28"/>
                <w:szCs w:val="28"/>
              </w:rPr>
            </w:pPr>
            <w:r w:rsidRPr="00F01E0D">
              <w:rPr>
                <w:color w:val="000000" w:themeColor="text1"/>
                <w:sz w:val="28"/>
                <w:szCs w:val="28"/>
              </w:rPr>
              <w:t xml:space="preserve">Уход за комнатными растениями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15</w:t>
            </w:r>
          </w:p>
        </w:tc>
        <w:tc>
          <w:tcPr>
            <w:tcW w:w="7513" w:type="dxa"/>
          </w:tcPr>
          <w:p w:rsidR="000F0ECC" w:rsidRPr="000F0ECC" w:rsidRDefault="00066AFB" w:rsidP="00120B01">
            <w:pPr>
              <w:jc w:val="both"/>
              <w:rPr>
                <w:color w:val="FF0000"/>
                <w:sz w:val="28"/>
                <w:szCs w:val="28"/>
              </w:rPr>
            </w:pPr>
            <w:r w:rsidRPr="00066AFB">
              <w:rPr>
                <w:color w:val="000000" w:themeColor="text1"/>
                <w:sz w:val="28"/>
                <w:szCs w:val="28"/>
              </w:rPr>
              <w:t xml:space="preserve">Изготовление ёлочных игрушек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16</w:t>
            </w:r>
          </w:p>
        </w:tc>
        <w:tc>
          <w:tcPr>
            <w:tcW w:w="7513" w:type="dxa"/>
          </w:tcPr>
          <w:p w:rsidR="000F0ECC" w:rsidRPr="000F0ECC" w:rsidRDefault="00066AFB" w:rsidP="00120B01">
            <w:pPr>
              <w:jc w:val="both"/>
              <w:rPr>
                <w:color w:val="FF0000"/>
                <w:sz w:val="28"/>
                <w:szCs w:val="28"/>
              </w:rPr>
            </w:pPr>
            <w:r w:rsidRPr="00066AFB">
              <w:rPr>
                <w:color w:val="000000" w:themeColor="text1"/>
                <w:sz w:val="28"/>
                <w:szCs w:val="28"/>
              </w:rPr>
              <w:t xml:space="preserve">Изготовление наглядного материала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17</w:t>
            </w:r>
          </w:p>
        </w:tc>
        <w:tc>
          <w:tcPr>
            <w:tcW w:w="7513" w:type="dxa"/>
          </w:tcPr>
          <w:p w:rsidR="000F0ECC" w:rsidRPr="000F0ECC" w:rsidRDefault="00066AFB" w:rsidP="00120B01">
            <w:pPr>
              <w:jc w:val="both"/>
              <w:rPr>
                <w:color w:val="FF0000"/>
                <w:sz w:val="28"/>
                <w:szCs w:val="28"/>
              </w:rPr>
            </w:pPr>
            <w:r w:rsidRPr="00066AFB">
              <w:rPr>
                <w:color w:val="000000" w:themeColor="text1"/>
                <w:sz w:val="28"/>
                <w:szCs w:val="28"/>
              </w:rPr>
              <w:t>Беседа «Дневник, книги, тетрадь – лицо ученика»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18</w:t>
            </w:r>
          </w:p>
        </w:tc>
        <w:tc>
          <w:tcPr>
            <w:tcW w:w="7513" w:type="dxa"/>
          </w:tcPr>
          <w:p w:rsidR="000F0ECC" w:rsidRPr="000F0ECC" w:rsidRDefault="00D35CEE" w:rsidP="000F0ECC">
            <w:pPr>
              <w:jc w:val="both"/>
              <w:rPr>
                <w:color w:val="FF0000"/>
                <w:sz w:val="28"/>
                <w:szCs w:val="28"/>
              </w:rPr>
            </w:pPr>
            <w:r w:rsidRPr="00D35CEE">
              <w:rPr>
                <w:color w:val="000000" w:themeColor="text1"/>
                <w:sz w:val="28"/>
                <w:szCs w:val="28"/>
              </w:rPr>
              <w:t xml:space="preserve">Мелкий ремонт </w:t>
            </w:r>
            <w:proofErr w:type="spellStart"/>
            <w:r w:rsidRPr="00D35CEE">
              <w:rPr>
                <w:color w:val="000000" w:themeColor="text1"/>
                <w:sz w:val="28"/>
                <w:szCs w:val="28"/>
              </w:rPr>
              <w:t>учебно</w:t>
            </w:r>
            <w:proofErr w:type="spellEnd"/>
            <w:r w:rsidRPr="00D35CEE">
              <w:rPr>
                <w:color w:val="000000" w:themeColor="text1"/>
                <w:sz w:val="28"/>
                <w:szCs w:val="28"/>
              </w:rPr>
              <w:t xml:space="preserve"> – наглядных пособий</w:t>
            </w:r>
            <w:r>
              <w:rPr>
                <w:color w:val="000000" w:themeColor="text1"/>
                <w:sz w:val="28"/>
                <w:szCs w:val="28"/>
              </w:rPr>
              <w:t>, изготовление закладок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19</w:t>
            </w:r>
          </w:p>
        </w:tc>
        <w:tc>
          <w:tcPr>
            <w:tcW w:w="7513" w:type="dxa"/>
          </w:tcPr>
          <w:p w:rsidR="000F0ECC" w:rsidRPr="000F0ECC" w:rsidRDefault="00D35CEE" w:rsidP="000F0EC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35CEE">
              <w:rPr>
                <w:color w:val="000000" w:themeColor="text1"/>
                <w:sz w:val="28"/>
                <w:szCs w:val="28"/>
              </w:rPr>
              <w:t>Подкормка зимующих птиц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20</w:t>
            </w:r>
          </w:p>
        </w:tc>
        <w:tc>
          <w:tcPr>
            <w:tcW w:w="7513" w:type="dxa"/>
          </w:tcPr>
          <w:p w:rsidR="000F0ECC" w:rsidRPr="000F0ECC" w:rsidRDefault="00D35CEE" w:rsidP="000F0ECC">
            <w:pPr>
              <w:jc w:val="both"/>
              <w:rPr>
                <w:color w:val="FF0000"/>
                <w:sz w:val="28"/>
                <w:szCs w:val="28"/>
              </w:rPr>
            </w:pPr>
            <w:r w:rsidRPr="00D35CEE">
              <w:rPr>
                <w:color w:val="000000" w:themeColor="text1"/>
                <w:sz w:val="28"/>
                <w:szCs w:val="28"/>
              </w:rPr>
              <w:t>Беседа «Мой друг – режим»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21</w:t>
            </w:r>
          </w:p>
        </w:tc>
        <w:tc>
          <w:tcPr>
            <w:tcW w:w="7513" w:type="dxa"/>
          </w:tcPr>
          <w:p w:rsidR="000F0ECC" w:rsidRPr="000F0ECC" w:rsidRDefault="00D35CEE" w:rsidP="000F0ECC">
            <w:pPr>
              <w:jc w:val="both"/>
              <w:rPr>
                <w:color w:val="FF0000"/>
                <w:sz w:val="28"/>
                <w:szCs w:val="28"/>
              </w:rPr>
            </w:pPr>
            <w:r w:rsidRPr="00D35CEE">
              <w:rPr>
                <w:color w:val="000000" w:themeColor="text1"/>
                <w:sz w:val="28"/>
                <w:szCs w:val="28"/>
              </w:rPr>
              <w:t>Изготовление наглядных пособий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22</w:t>
            </w:r>
          </w:p>
        </w:tc>
        <w:tc>
          <w:tcPr>
            <w:tcW w:w="7513" w:type="dxa"/>
          </w:tcPr>
          <w:p w:rsidR="000F0ECC" w:rsidRPr="000F0ECC" w:rsidRDefault="000F0ECC" w:rsidP="000F0ECC">
            <w:pPr>
              <w:jc w:val="both"/>
              <w:rPr>
                <w:color w:val="FF0000"/>
                <w:sz w:val="28"/>
                <w:szCs w:val="28"/>
              </w:rPr>
            </w:pPr>
            <w:r w:rsidRPr="000F0ECC">
              <w:rPr>
                <w:color w:val="000000" w:themeColor="text1"/>
                <w:sz w:val="28"/>
                <w:szCs w:val="28"/>
              </w:rPr>
              <w:t>Уход за комнатными растениями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23</w:t>
            </w:r>
          </w:p>
        </w:tc>
        <w:tc>
          <w:tcPr>
            <w:tcW w:w="7513" w:type="dxa"/>
          </w:tcPr>
          <w:p w:rsidR="000F0ECC" w:rsidRPr="000F0ECC" w:rsidRDefault="000F0ECC" w:rsidP="000F0EC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F0ECC">
              <w:rPr>
                <w:color w:val="000000" w:themeColor="text1"/>
                <w:sz w:val="28"/>
                <w:szCs w:val="28"/>
              </w:rPr>
              <w:t>Мытьё  парт, подоконников, батарей в классной комнате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24</w:t>
            </w:r>
          </w:p>
        </w:tc>
        <w:tc>
          <w:tcPr>
            <w:tcW w:w="7513" w:type="dxa"/>
          </w:tcPr>
          <w:p w:rsidR="000F0ECC" w:rsidRPr="000F0ECC" w:rsidRDefault="000F0ECC" w:rsidP="000F0EC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F0ECC">
              <w:rPr>
                <w:color w:val="000000" w:themeColor="text1"/>
                <w:sz w:val="28"/>
                <w:szCs w:val="28"/>
              </w:rPr>
              <w:t>Самообслуживание дома. Помощь родителям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25</w:t>
            </w:r>
          </w:p>
        </w:tc>
        <w:tc>
          <w:tcPr>
            <w:tcW w:w="7513" w:type="dxa"/>
          </w:tcPr>
          <w:p w:rsidR="000F0ECC" w:rsidRPr="000F0ECC" w:rsidRDefault="00D35CEE" w:rsidP="000F0ECC">
            <w:pPr>
              <w:jc w:val="both"/>
              <w:rPr>
                <w:color w:val="FF0000"/>
                <w:sz w:val="28"/>
                <w:szCs w:val="28"/>
              </w:rPr>
            </w:pPr>
            <w:r w:rsidRPr="00D35CEE">
              <w:rPr>
                <w:color w:val="000000" w:themeColor="text1"/>
                <w:sz w:val="28"/>
                <w:szCs w:val="28"/>
              </w:rPr>
              <w:t xml:space="preserve">Рейд – </w:t>
            </w:r>
            <w:r w:rsidR="000F0ECC" w:rsidRPr="000F0ECC">
              <w:rPr>
                <w:color w:val="000000" w:themeColor="text1"/>
                <w:sz w:val="28"/>
                <w:szCs w:val="28"/>
              </w:rPr>
              <w:t>смотр «Как живёшь, учебник?»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blPrEx>
          <w:tblLook w:val="04A0"/>
        </w:tblPrEx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26</w:t>
            </w:r>
          </w:p>
        </w:tc>
        <w:tc>
          <w:tcPr>
            <w:tcW w:w="7513" w:type="dxa"/>
          </w:tcPr>
          <w:p w:rsidR="000F0ECC" w:rsidRPr="000F0ECC" w:rsidRDefault="000F0ECC" w:rsidP="000F0ECC">
            <w:pPr>
              <w:jc w:val="both"/>
              <w:rPr>
                <w:color w:val="FF0000"/>
                <w:sz w:val="28"/>
                <w:szCs w:val="28"/>
              </w:rPr>
            </w:pPr>
            <w:r w:rsidRPr="000F0ECC">
              <w:rPr>
                <w:color w:val="000000" w:themeColor="text1"/>
                <w:sz w:val="28"/>
                <w:szCs w:val="28"/>
              </w:rPr>
              <w:t>Пересадка и размножение комнатных растений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blPrEx>
          <w:tblLook w:val="04A0"/>
        </w:tblPrEx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7513" w:type="dxa"/>
          </w:tcPr>
          <w:p w:rsidR="000F0ECC" w:rsidRPr="000F0ECC" w:rsidRDefault="000F0ECC" w:rsidP="000F0ECC">
            <w:pPr>
              <w:jc w:val="both"/>
              <w:rPr>
                <w:color w:val="FF0000"/>
                <w:sz w:val="28"/>
                <w:szCs w:val="28"/>
              </w:rPr>
            </w:pPr>
            <w:r w:rsidRPr="000F0ECC">
              <w:rPr>
                <w:color w:val="000000" w:themeColor="text1"/>
                <w:sz w:val="28"/>
                <w:szCs w:val="28"/>
              </w:rPr>
              <w:t>Влажная уборка классной комнаты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blPrEx>
          <w:tblLook w:val="04A0"/>
        </w:tblPrEx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28</w:t>
            </w:r>
          </w:p>
        </w:tc>
        <w:tc>
          <w:tcPr>
            <w:tcW w:w="7513" w:type="dxa"/>
          </w:tcPr>
          <w:p w:rsidR="000F0ECC" w:rsidRPr="000F0ECC" w:rsidRDefault="000F0ECC" w:rsidP="000F0ECC">
            <w:pPr>
              <w:jc w:val="both"/>
              <w:rPr>
                <w:color w:val="FF0000"/>
                <w:sz w:val="28"/>
                <w:szCs w:val="28"/>
              </w:rPr>
            </w:pPr>
            <w:r w:rsidRPr="000F0ECC">
              <w:rPr>
                <w:color w:val="000000" w:themeColor="text1"/>
                <w:sz w:val="28"/>
                <w:szCs w:val="28"/>
              </w:rPr>
              <w:t>Мелкий ремонт книг и журналов из библиотеки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blPrEx>
          <w:tblLook w:val="04A0"/>
        </w:tblPrEx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29</w:t>
            </w:r>
          </w:p>
        </w:tc>
        <w:tc>
          <w:tcPr>
            <w:tcW w:w="7513" w:type="dxa"/>
          </w:tcPr>
          <w:p w:rsidR="000F0ECC" w:rsidRPr="000F0ECC" w:rsidRDefault="00D35CEE" w:rsidP="00120B01">
            <w:pPr>
              <w:jc w:val="both"/>
              <w:rPr>
                <w:color w:val="FF0000"/>
                <w:sz w:val="28"/>
                <w:szCs w:val="28"/>
              </w:rPr>
            </w:pPr>
            <w:r w:rsidRPr="00D35CEE">
              <w:rPr>
                <w:color w:val="000000" w:themeColor="text1"/>
                <w:sz w:val="28"/>
                <w:szCs w:val="28"/>
              </w:rPr>
              <w:t xml:space="preserve">Уборка школьного двора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blPrEx>
          <w:tblLook w:val="04A0"/>
        </w:tblPrEx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30</w:t>
            </w:r>
          </w:p>
        </w:tc>
        <w:tc>
          <w:tcPr>
            <w:tcW w:w="7513" w:type="dxa"/>
          </w:tcPr>
          <w:p w:rsidR="000F0ECC" w:rsidRPr="000F0ECC" w:rsidRDefault="00D35CEE" w:rsidP="00120B01">
            <w:pPr>
              <w:jc w:val="both"/>
              <w:rPr>
                <w:color w:val="FF0000"/>
                <w:sz w:val="28"/>
                <w:szCs w:val="28"/>
              </w:rPr>
            </w:pPr>
            <w:r w:rsidRPr="00D35CEE">
              <w:rPr>
                <w:color w:val="000000" w:themeColor="text1"/>
                <w:sz w:val="28"/>
                <w:szCs w:val="28"/>
              </w:rPr>
              <w:t xml:space="preserve">Посев </w:t>
            </w:r>
            <w:proofErr w:type="spellStart"/>
            <w:r w:rsidRPr="00D35CEE">
              <w:rPr>
                <w:color w:val="000000" w:themeColor="text1"/>
                <w:sz w:val="28"/>
                <w:szCs w:val="28"/>
              </w:rPr>
              <w:t>цветочно</w:t>
            </w:r>
            <w:proofErr w:type="spellEnd"/>
            <w:r w:rsidRPr="00D35CEE">
              <w:rPr>
                <w:color w:val="000000" w:themeColor="text1"/>
                <w:sz w:val="28"/>
                <w:szCs w:val="28"/>
              </w:rPr>
              <w:t xml:space="preserve"> – деко</w:t>
            </w:r>
            <w:r>
              <w:rPr>
                <w:color w:val="000000" w:themeColor="text1"/>
                <w:sz w:val="28"/>
                <w:szCs w:val="28"/>
              </w:rPr>
              <w:t>ративных растений на пришкольном</w:t>
            </w:r>
            <w:r w:rsidRPr="00D35CE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35CEE">
              <w:rPr>
                <w:color w:val="000000" w:themeColor="text1"/>
                <w:sz w:val="28"/>
                <w:szCs w:val="28"/>
              </w:rPr>
              <w:t>участок</w:t>
            </w:r>
            <w:r>
              <w:rPr>
                <w:color w:val="000000" w:themeColor="text1"/>
                <w:sz w:val="28"/>
                <w:szCs w:val="28"/>
              </w:rPr>
              <w:t>е</w:t>
            </w:r>
            <w:proofErr w:type="spellEnd"/>
            <w:r w:rsidRPr="00D35CEE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blPrEx>
          <w:tblLook w:val="04A0"/>
        </w:tblPrEx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31</w:t>
            </w:r>
          </w:p>
        </w:tc>
        <w:tc>
          <w:tcPr>
            <w:tcW w:w="7513" w:type="dxa"/>
          </w:tcPr>
          <w:p w:rsidR="000F0ECC" w:rsidRPr="000F0ECC" w:rsidRDefault="00D35CEE" w:rsidP="00120B01">
            <w:pPr>
              <w:jc w:val="both"/>
              <w:rPr>
                <w:color w:val="FF0000"/>
                <w:sz w:val="28"/>
                <w:szCs w:val="28"/>
              </w:rPr>
            </w:pPr>
            <w:r w:rsidRPr="00D35CEE">
              <w:rPr>
                <w:color w:val="000000" w:themeColor="text1"/>
                <w:sz w:val="28"/>
                <w:szCs w:val="28"/>
              </w:rPr>
              <w:t>Акция «Помоги перелётным птицам»</w:t>
            </w:r>
            <w:r w:rsidR="00120B01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blPrEx>
          <w:tblLook w:val="04A0"/>
        </w:tblPrEx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32</w:t>
            </w:r>
          </w:p>
        </w:tc>
        <w:tc>
          <w:tcPr>
            <w:tcW w:w="7513" w:type="dxa"/>
          </w:tcPr>
          <w:p w:rsidR="000F0ECC" w:rsidRPr="000F0ECC" w:rsidRDefault="00D35CEE" w:rsidP="00120B01">
            <w:pPr>
              <w:jc w:val="both"/>
              <w:rPr>
                <w:color w:val="FF0000"/>
                <w:sz w:val="28"/>
                <w:szCs w:val="28"/>
              </w:rPr>
            </w:pPr>
            <w:r w:rsidRPr="00D35CEE">
              <w:rPr>
                <w:color w:val="000000" w:themeColor="text1"/>
                <w:sz w:val="28"/>
                <w:szCs w:val="28"/>
              </w:rPr>
              <w:t xml:space="preserve">Организация своего рабочего места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blPrEx>
          <w:tblLook w:val="04A0"/>
        </w:tblPrEx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33</w:t>
            </w:r>
          </w:p>
        </w:tc>
        <w:tc>
          <w:tcPr>
            <w:tcW w:w="7513" w:type="dxa"/>
          </w:tcPr>
          <w:p w:rsidR="000F0ECC" w:rsidRPr="000F0ECC" w:rsidRDefault="00D35CEE" w:rsidP="00120B01">
            <w:pPr>
              <w:jc w:val="both"/>
              <w:rPr>
                <w:color w:val="FF0000"/>
                <w:sz w:val="28"/>
                <w:szCs w:val="28"/>
              </w:rPr>
            </w:pPr>
            <w:r w:rsidRPr="00D35CEE">
              <w:rPr>
                <w:color w:val="000000" w:themeColor="text1"/>
                <w:sz w:val="28"/>
                <w:szCs w:val="28"/>
              </w:rPr>
              <w:t xml:space="preserve">Самообслуживание дома. Помощь родителям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0F0ECC" w:rsidRPr="000F0ECC" w:rsidTr="0091526B">
        <w:tblPrEx>
          <w:tblLook w:val="04A0"/>
        </w:tblPrEx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34</w:t>
            </w:r>
          </w:p>
        </w:tc>
        <w:tc>
          <w:tcPr>
            <w:tcW w:w="7513" w:type="dxa"/>
          </w:tcPr>
          <w:p w:rsidR="000F0ECC" w:rsidRPr="000F0ECC" w:rsidRDefault="00D35CEE" w:rsidP="00120B01">
            <w:pPr>
              <w:jc w:val="both"/>
              <w:rPr>
                <w:color w:val="FF0000"/>
                <w:sz w:val="28"/>
                <w:szCs w:val="28"/>
              </w:rPr>
            </w:pPr>
            <w:r w:rsidRPr="00D35CEE">
              <w:rPr>
                <w:color w:val="000000" w:themeColor="text1"/>
                <w:sz w:val="28"/>
                <w:szCs w:val="28"/>
              </w:rPr>
              <w:t xml:space="preserve">Ремонт учебников и книг 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0F0EC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sz w:val="28"/>
                <w:szCs w:val="28"/>
              </w:rPr>
            </w:pPr>
          </w:p>
        </w:tc>
      </w:tr>
      <w:tr w:rsidR="00D35CEE" w:rsidRPr="000F0ECC" w:rsidTr="0091526B">
        <w:tblPrEx>
          <w:tblLook w:val="04A0"/>
        </w:tblPrEx>
        <w:tc>
          <w:tcPr>
            <w:tcW w:w="851" w:type="dxa"/>
          </w:tcPr>
          <w:p w:rsidR="000F0ECC" w:rsidRPr="000F0ECC" w:rsidRDefault="000F0ECC" w:rsidP="000F0EC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F0ECC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7513" w:type="dxa"/>
          </w:tcPr>
          <w:p w:rsidR="000F0ECC" w:rsidRPr="000F0ECC" w:rsidRDefault="00D35CEE" w:rsidP="000F0EC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35CEE">
              <w:rPr>
                <w:color w:val="000000" w:themeColor="text1"/>
                <w:sz w:val="28"/>
                <w:szCs w:val="28"/>
              </w:rPr>
              <w:t xml:space="preserve">Уход за </w:t>
            </w:r>
            <w:proofErr w:type="spellStart"/>
            <w:r w:rsidRPr="00D35CEE">
              <w:rPr>
                <w:color w:val="000000" w:themeColor="text1"/>
                <w:sz w:val="28"/>
                <w:szCs w:val="28"/>
              </w:rPr>
              <w:t>цветочно</w:t>
            </w:r>
            <w:proofErr w:type="spellEnd"/>
            <w:r w:rsidRPr="00D35CEE">
              <w:rPr>
                <w:color w:val="000000" w:themeColor="text1"/>
                <w:sz w:val="28"/>
                <w:szCs w:val="28"/>
              </w:rPr>
              <w:t xml:space="preserve"> – декоративными  растениями. </w:t>
            </w:r>
            <w:r w:rsidR="000F0ECC" w:rsidRPr="000F0ECC">
              <w:rPr>
                <w:color w:val="000000" w:themeColor="text1"/>
                <w:sz w:val="28"/>
                <w:szCs w:val="28"/>
              </w:rPr>
              <w:t>Уборка классной комнаты</w:t>
            </w:r>
          </w:p>
        </w:tc>
        <w:tc>
          <w:tcPr>
            <w:tcW w:w="992" w:type="dxa"/>
          </w:tcPr>
          <w:p w:rsidR="000F0ECC" w:rsidRPr="000F0ECC" w:rsidRDefault="000F0ECC" w:rsidP="000F0ECC">
            <w:pPr>
              <w:jc w:val="center"/>
              <w:rPr>
                <w:rFonts w:ascii="Arial" w:hAnsi="Arial"/>
                <w:color w:val="000000" w:themeColor="text1"/>
                <w:sz w:val="28"/>
                <w:szCs w:val="28"/>
              </w:rPr>
            </w:pPr>
            <w:r w:rsidRPr="000F0EC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F0ECC" w:rsidRPr="000F0ECC" w:rsidRDefault="000F0ECC" w:rsidP="000F0EC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0F0ECC" w:rsidRPr="000F0ECC" w:rsidRDefault="000F0ECC" w:rsidP="000F0E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B6F07" w:rsidRDefault="002B6F07"/>
    <w:sectPr w:rsidR="002B6F07" w:rsidSect="002375F3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1C7F27"/>
    <w:rsid w:val="00066AFB"/>
    <w:rsid w:val="000F0ECC"/>
    <w:rsid w:val="00120B01"/>
    <w:rsid w:val="001C7F27"/>
    <w:rsid w:val="002B6F07"/>
    <w:rsid w:val="006F388B"/>
    <w:rsid w:val="00916EDD"/>
    <w:rsid w:val="00D35CEE"/>
    <w:rsid w:val="00DE2B31"/>
    <w:rsid w:val="00F01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Ольга</cp:lastModifiedBy>
  <cp:revision>5</cp:revision>
  <dcterms:created xsi:type="dcterms:W3CDTF">2020-08-24T06:03:00Z</dcterms:created>
  <dcterms:modified xsi:type="dcterms:W3CDTF">2021-04-13T18:18:00Z</dcterms:modified>
</cp:coreProperties>
</file>